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DC71325" w:rsidR="009815C7" w:rsidRPr="007B0071" w:rsidRDefault="005F3F95" w:rsidP="00373A41">
      <w:pPr>
        <w:autoSpaceDE w:val="0"/>
        <w:autoSpaceDN w:val="0"/>
        <w:adjustRightInd w:val="0"/>
        <w:spacing w:after="0" w:line="240" w:lineRule="auto"/>
        <w:jc w:val="center"/>
        <w:rPr>
          <w:rFonts w:ascii="Sylfaen" w:hAnsi="Sylfaen" w:cs="Sylfaen"/>
          <w:b/>
          <w:lang w:val="ka-GE"/>
        </w:rPr>
      </w:pPr>
      <w:bookmarkStart w:id="0" w:name="_Hlk204329992"/>
      <w:bookmarkStart w:id="1" w:name="_Hlk193458249"/>
      <w:bookmarkStart w:id="2" w:name="_Hlk193462887"/>
      <w:r>
        <w:rPr>
          <w:rFonts w:ascii="Sylfaen" w:hAnsi="Sylfaen" w:cs="Sylfaen"/>
          <w:b/>
          <w:lang w:val="ka-GE"/>
        </w:rPr>
        <w:t xml:space="preserve">ქ. </w:t>
      </w:r>
      <w:bookmarkEnd w:id="0"/>
      <w:r w:rsidR="00AB7014">
        <w:rPr>
          <w:rFonts w:ascii="Sylfaen" w:hAnsi="Sylfaen" w:cs="Sylfaen"/>
          <w:b/>
          <w:lang w:val="ka-GE"/>
        </w:rPr>
        <w:t>თბილისში</w:t>
      </w:r>
      <w:r w:rsidR="00BB19CA">
        <w:rPr>
          <w:rFonts w:ascii="Sylfaen" w:hAnsi="Sylfaen" w:cs="Sylfaen"/>
          <w:b/>
          <w:lang w:val="ka-GE"/>
        </w:rPr>
        <w:t>,</w:t>
      </w:r>
      <w:r w:rsidR="00BB19CA" w:rsidRPr="00BB19CA">
        <w:rPr>
          <w:rFonts w:ascii="Sylfaen" w:hAnsi="Sylfaen" w:cs="Sylfaen"/>
          <w:b/>
          <w:lang w:val="ka-GE"/>
        </w:rPr>
        <w:t xml:space="preserve"> </w:t>
      </w:r>
      <w:r w:rsidR="00247CC1">
        <w:rPr>
          <w:rFonts w:ascii="Sylfaen" w:hAnsi="Sylfaen" w:cs="Sylfaen"/>
          <w:b/>
          <w:lang w:val="ka-GE"/>
        </w:rPr>
        <w:t>ხ</w:t>
      </w:r>
      <w:r w:rsidR="00247CC1" w:rsidRPr="00247CC1">
        <w:rPr>
          <w:rFonts w:ascii="Sylfaen" w:hAnsi="Sylfaen" w:cs="Sylfaen"/>
          <w:b/>
          <w:lang w:val="ka-GE"/>
        </w:rPr>
        <w:t>ეხილსანერგე მეურნებაში, კეხვის ქუჩის დასახლებისათვის წყალარინების ქსელის მოწყობ</w:t>
      </w:r>
      <w:r w:rsidR="00247CC1">
        <w:rPr>
          <w:rFonts w:ascii="Sylfaen" w:hAnsi="Sylfaen" w:cs="Sylfaen"/>
          <w:b/>
          <w:lang w:val="ka-GE"/>
        </w:rPr>
        <w:t>ის სამუშაოები</w:t>
      </w:r>
      <w:r w:rsidR="00C917B0">
        <w:rPr>
          <w:rFonts w:ascii="Sylfaen" w:hAnsi="Sylfaen" w:cs="Sylfaen"/>
          <w:b/>
          <w:lang w:val="ka-GE"/>
        </w:rPr>
        <w:t xml:space="preserve"> და </w:t>
      </w:r>
      <w:r w:rsidR="00C917B0" w:rsidRPr="00C917B0">
        <w:rPr>
          <w:rFonts w:ascii="Sylfaen" w:hAnsi="Sylfaen" w:cs="Sylfaen"/>
          <w:b/>
          <w:lang w:val="ka-GE"/>
        </w:rPr>
        <w:t>ტიბაანის ქუჩა</w:t>
      </w:r>
      <w:r w:rsidR="00C917B0">
        <w:rPr>
          <w:rFonts w:ascii="Sylfaen" w:hAnsi="Sylfaen" w:cs="Sylfaen"/>
          <w:b/>
          <w:lang w:val="ka-GE"/>
        </w:rPr>
        <w:t xml:space="preserve">ზე </w:t>
      </w:r>
      <w:r w:rsidR="00C917B0" w:rsidRPr="00C917B0">
        <w:rPr>
          <w:rFonts w:ascii="Sylfaen" w:hAnsi="Sylfaen" w:cs="Sylfaen"/>
          <w:b/>
          <w:lang w:val="ka-GE"/>
        </w:rPr>
        <w:t>(01.12.04.003.122)</w:t>
      </w:r>
      <w:r w:rsidR="00C917B0">
        <w:rPr>
          <w:rFonts w:ascii="Sylfaen" w:hAnsi="Sylfaen" w:cs="Sylfaen"/>
          <w:b/>
          <w:lang w:val="ka-GE"/>
        </w:rPr>
        <w:t xml:space="preserve"> </w:t>
      </w:r>
      <w:r w:rsidR="00C917B0" w:rsidRPr="00C917B0">
        <w:rPr>
          <w:rFonts w:ascii="Sylfaen" w:hAnsi="Sylfaen" w:cs="Sylfaen"/>
          <w:b/>
          <w:lang w:val="ka-GE"/>
        </w:rPr>
        <w:t xml:space="preserve">წყალსადენის სატუმბო სადგურის </w:t>
      </w:r>
      <w:r w:rsidR="00AB7014">
        <w:rPr>
          <w:rFonts w:ascii="Sylfaen" w:hAnsi="Sylfaen" w:cs="Sylfaen"/>
          <w:b/>
          <w:lang w:val="ka-GE"/>
        </w:rPr>
        <w:t>მოწყობის</w:t>
      </w:r>
      <w:r w:rsidR="008412BD">
        <w:rPr>
          <w:rFonts w:ascii="Sylfaen" w:hAnsi="Sylfaen" w:cs="Sylfaen"/>
          <w:b/>
          <w:lang w:val="ka-GE"/>
        </w:rPr>
        <w:t xml:space="preserve"> </w:t>
      </w:r>
      <w:r w:rsidR="0044376C">
        <w:rPr>
          <w:rFonts w:ascii="Sylfaen" w:hAnsi="Sylfaen" w:cs="Sylfaen"/>
          <w:b/>
          <w:lang w:val="ka-GE"/>
        </w:rPr>
        <w:t xml:space="preserve">სამუშაოების </w:t>
      </w:r>
      <w:bookmarkEnd w:id="1"/>
      <w:r w:rsidR="00F94013" w:rsidRPr="00F94013">
        <w:rPr>
          <w:rFonts w:ascii="Sylfaen" w:hAnsi="Sylfaen" w:cs="Sylfaen"/>
          <w:b/>
          <w:lang w:val="ka-GE"/>
        </w:rPr>
        <w:t>შესყიდ</w:t>
      </w:r>
      <w:bookmarkEnd w:id="2"/>
      <w:r w:rsidR="00F94013" w:rsidRPr="00F94013">
        <w:rPr>
          <w:rFonts w:ascii="Sylfaen" w:hAnsi="Sylfaen" w:cs="Sylfaen"/>
          <w:b/>
          <w:lang w:val="ka-GE"/>
        </w:rPr>
        <w:t xml:space="preserve">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Default="009261B9" w:rsidP="00665C42">
      <w:pPr>
        <w:spacing w:after="0" w:line="360" w:lineRule="auto"/>
        <w:jc w:val="center"/>
        <w:rPr>
          <w:rFonts w:ascii="AcadNusx" w:hAnsi="AcadNusx"/>
          <w:b/>
          <w:lang w:val="ka-GE"/>
        </w:rPr>
      </w:pPr>
    </w:p>
    <w:p w14:paraId="47E0143E" w14:textId="77777777" w:rsidR="00BE76CC" w:rsidRDefault="00BE76CC" w:rsidP="00665C42">
      <w:pPr>
        <w:spacing w:after="0" w:line="360" w:lineRule="auto"/>
        <w:jc w:val="center"/>
        <w:rPr>
          <w:rFonts w:ascii="AcadNusx" w:hAnsi="AcadNusx"/>
          <w:b/>
          <w:lang w:val="ka-GE"/>
        </w:rPr>
      </w:pPr>
    </w:p>
    <w:p w14:paraId="5E995293" w14:textId="77777777" w:rsidR="001F5DE5" w:rsidRDefault="001F5DE5" w:rsidP="00665C42">
      <w:pPr>
        <w:spacing w:after="0" w:line="360" w:lineRule="auto"/>
        <w:jc w:val="center"/>
        <w:rPr>
          <w:rFonts w:ascii="AcadNusx" w:hAnsi="AcadNusx"/>
          <w:b/>
          <w:lang w:val="ka-GE"/>
        </w:rPr>
      </w:pPr>
    </w:p>
    <w:p w14:paraId="2A1FDD3F" w14:textId="77777777" w:rsidR="00AB7014" w:rsidRPr="00AF0657" w:rsidRDefault="00AB7014" w:rsidP="00665C42">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0DEB1E42"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sidRPr="00C133F6">
        <w:rPr>
          <w:rFonts w:ascii="Sylfaen" w:hAnsi="Sylfaen" w:cs="Sylfaen"/>
          <w:lang w:val="ka-GE"/>
        </w:rPr>
        <w:t>აცხადებს</w:t>
      </w:r>
      <w:r w:rsidR="008647CD" w:rsidRPr="00C133F6">
        <w:rPr>
          <w:rFonts w:ascii="Sylfaen" w:hAnsi="Sylfaen" w:cs="Sylfaen"/>
          <w:lang w:val="ka-GE"/>
        </w:rPr>
        <w:t xml:space="preserve"> </w:t>
      </w:r>
      <w:r w:rsidR="00AA3B69" w:rsidRPr="00C133F6">
        <w:rPr>
          <w:rFonts w:ascii="Sylfaen" w:hAnsi="Sylfaen" w:cs="Sylfaen"/>
          <w:lang w:val="ka-GE"/>
        </w:rPr>
        <w:t xml:space="preserve"> </w:t>
      </w:r>
      <w:r w:rsidR="00457067" w:rsidRPr="00C133F6">
        <w:rPr>
          <w:rFonts w:ascii="Sylfaen" w:hAnsi="Sylfaen" w:cs="Sylfaen"/>
          <w:lang w:val="ka-GE"/>
        </w:rPr>
        <w:t>ელექტრონულ</w:t>
      </w:r>
      <w:r w:rsidR="00457067" w:rsidRPr="00AA3B69">
        <w:rPr>
          <w:rFonts w:ascii="Sylfaen" w:hAnsi="Sylfaen" w:cs="Sylfaen"/>
          <w:color w:val="EE0000"/>
          <w:lang w:val="ka-GE"/>
        </w:rPr>
        <w:t xml:space="preserve">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917B0" w:rsidRPr="00C917B0">
        <w:rPr>
          <w:rFonts w:ascii="Sylfaen" w:hAnsi="Sylfaen" w:cs="Sylfaen"/>
          <w:b/>
          <w:lang w:val="ka-GE"/>
        </w:rPr>
        <w:t xml:space="preserve">ქ. თბილისში, </w:t>
      </w:r>
      <w:r w:rsidR="00247CC1" w:rsidRPr="00247CC1">
        <w:rPr>
          <w:rFonts w:ascii="Sylfaen" w:hAnsi="Sylfaen" w:cs="Sylfaen"/>
          <w:b/>
          <w:lang w:val="ka-GE"/>
        </w:rPr>
        <w:t xml:space="preserve">ხეხილსანერგე მეურნებაში, კეხვის ქუჩის დასახლებისათვის წყალარინების ქსელის მოწყობის სამუშაოები და ტიბაანის ქუჩაზე (01.12.04.003.122) წყალსადენის სატუმბო სადგურის მოწყობის </w:t>
      </w:r>
      <w:r w:rsidR="00E168D5" w:rsidRPr="00E168D5">
        <w:rPr>
          <w:rFonts w:ascii="Sylfaen" w:hAnsi="Sylfaen" w:cs="Sylfaen"/>
          <w:b/>
          <w:lang w:val="ka-GE"/>
        </w:rPr>
        <w:t>სამუშაოების</w:t>
      </w:r>
      <w:r w:rsidR="00E168D5">
        <w:rPr>
          <w:rFonts w:ascii="Sylfaen" w:hAnsi="Sylfaen" w:cs="Sylfaen"/>
          <w:b/>
          <w:lang w:val="ka-GE"/>
        </w:rPr>
        <w:t xml:space="preserve"> </w:t>
      </w:r>
      <w:r w:rsidR="008D3CB4" w:rsidRPr="00C133F6">
        <w:rPr>
          <w:rFonts w:ascii="Sylfaen" w:hAnsi="Sylfaen" w:cs="Sylfaen"/>
          <w:b/>
          <w:bCs/>
          <w:lang w:val="ka-GE"/>
        </w:rPr>
        <w:t>შესყიდვ</w:t>
      </w:r>
      <w:r w:rsidR="00BF46B5" w:rsidRPr="00C133F6">
        <w:rPr>
          <w:rFonts w:ascii="Sylfaen" w:hAnsi="Sylfaen" w:cs="Sylfaen"/>
          <w:b/>
          <w:bCs/>
          <w:lang w:val="ka-GE"/>
        </w:rPr>
        <w:t>აზე</w:t>
      </w:r>
      <w:r w:rsidR="006B7980" w:rsidRPr="00C133F6">
        <w:rPr>
          <w:rFonts w:ascii="Sylfaen" w:hAnsi="Sylfaen" w:cs="Sylfaen"/>
          <w:b/>
          <w:bCs/>
          <w:lang w:val="ka-GE"/>
        </w:rPr>
        <w:t>:</w:t>
      </w:r>
    </w:p>
    <w:p w14:paraId="4ECA484C" w14:textId="77777777" w:rsidR="005F3F95" w:rsidRDefault="005F3F95" w:rsidP="00DE5EA9">
      <w:pPr>
        <w:spacing w:after="0" w:line="240" w:lineRule="auto"/>
        <w:jc w:val="both"/>
        <w:rPr>
          <w:rFonts w:ascii="Sylfaen" w:hAnsi="Sylfaen" w:cs="Sylfaen"/>
          <w:lang w:val="ka-GE"/>
        </w:rPr>
      </w:pPr>
    </w:p>
    <w:p w14:paraId="7828931F" w14:textId="6DF07123" w:rsidR="005F3F95" w:rsidRDefault="005F3F95" w:rsidP="00DE5EA9">
      <w:pPr>
        <w:spacing w:after="0" w:line="240" w:lineRule="auto"/>
        <w:jc w:val="both"/>
        <w:rPr>
          <w:rFonts w:ascii="Sylfaen" w:hAnsi="Sylfaen" w:cs="Sylfaen"/>
          <w:b/>
          <w:bCs/>
          <w:color w:val="EE0000"/>
          <w:u w:val="single"/>
          <w:lang w:val="ka-GE"/>
        </w:rPr>
      </w:pPr>
      <w:r w:rsidRPr="005F3F95">
        <w:rPr>
          <w:rFonts w:ascii="Sylfaen" w:hAnsi="Sylfaen" w:cs="Sylfaen"/>
          <w:b/>
          <w:bCs/>
          <w:color w:val="EE0000"/>
          <w:u w:val="single"/>
          <w:lang w:val="ka-GE"/>
        </w:rPr>
        <w:t xml:space="preserve">ტენდერი ცხადდება </w:t>
      </w:r>
      <w:r w:rsidR="00C133F6">
        <w:rPr>
          <w:rFonts w:ascii="Sylfaen" w:hAnsi="Sylfaen" w:cs="Sylfaen"/>
          <w:b/>
          <w:bCs/>
          <w:color w:val="EE0000"/>
          <w:u w:val="single"/>
          <w:lang w:val="ka-GE"/>
        </w:rPr>
        <w:t>1</w:t>
      </w:r>
      <w:r w:rsidRPr="005F3F95">
        <w:rPr>
          <w:rFonts w:ascii="Sylfaen" w:hAnsi="Sylfaen" w:cs="Sylfaen"/>
          <w:b/>
          <w:bCs/>
          <w:color w:val="EE0000"/>
          <w:u w:val="single"/>
          <w:lang w:val="ka-GE"/>
        </w:rPr>
        <w:t xml:space="preserve"> ლოტად.</w:t>
      </w:r>
    </w:p>
    <w:p w14:paraId="56530425" w14:textId="77777777" w:rsidR="00F35FEA" w:rsidRDefault="00F35FEA" w:rsidP="00DE5EA9">
      <w:pPr>
        <w:spacing w:after="0" w:line="240" w:lineRule="auto"/>
        <w:jc w:val="both"/>
        <w:rPr>
          <w:rFonts w:ascii="Sylfaen" w:hAnsi="Sylfaen" w:cs="Sylfaen"/>
          <w:b/>
          <w:bCs/>
          <w:color w:val="EE0000"/>
          <w:u w:val="single"/>
          <w:lang w:val="ka-GE"/>
        </w:rPr>
      </w:pPr>
    </w:p>
    <w:p w14:paraId="20CCF1DA" w14:textId="77777777" w:rsidR="00247CC1" w:rsidRPr="00247CC1" w:rsidRDefault="00247CC1" w:rsidP="00247CC1">
      <w:pPr>
        <w:pStyle w:val="ListParagraph"/>
        <w:numPr>
          <w:ilvl w:val="0"/>
          <w:numId w:val="18"/>
        </w:numPr>
        <w:spacing w:after="0" w:line="240" w:lineRule="auto"/>
        <w:ind w:left="360" w:right="90"/>
        <w:jc w:val="both"/>
        <w:rPr>
          <w:rFonts w:ascii="Sylfaen" w:hAnsi="Sylfaen" w:cs="Sylfaen"/>
          <w:b/>
          <w:bCs/>
          <w:u w:val="single"/>
          <w:lang w:val="ka-GE"/>
        </w:rPr>
      </w:pPr>
      <w:r w:rsidRPr="00247CC1">
        <w:rPr>
          <w:rFonts w:ascii="Sylfaen" w:hAnsi="Sylfaen" w:cs="Sylfaen"/>
          <w:b/>
          <w:bCs/>
          <w:u w:val="single"/>
          <w:lang w:val="ka-GE"/>
        </w:rPr>
        <w:t>ხეხილსანერგე მეურნებაში, კეხვის ქუჩის დასახლებისათვის წყალარინების ქსელის მოწყობა</w:t>
      </w:r>
    </w:p>
    <w:p w14:paraId="29BC82CE" w14:textId="716704D8" w:rsidR="00C917B0" w:rsidRPr="00247CC1" w:rsidRDefault="00247CC1" w:rsidP="00247CC1">
      <w:pPr>
        <w:pStyle w:val="ListParagraph"/>
        <w:numPr>
          <w:ilvl w:val="0"/>
          <w:numId w:val="18"/>
        </w:numPr>
        <w:spacing w:after="0" w:line="240" w:lineRule="auto"/>
        <w:ind w:left="360" w:right="90"/>
        <w:jc w:val="both"/>
        <w:rPr>
          <w:rFonts w:ascii="Sylfaen" w:hAnsi="Sylfaen"/>
          <w:b/>
          <w:i/>
          <w:iCs/>
          <w:u w:val="single"/>
          <w:lang w:val="ka-GE"/>
        </w:rPr>
      </w:pPr>
      <w:r w:rsidRPr="00247CC1">
        <w:rPr>
          <w:rFonts w:ascii="Sylfaen" w:hAnsi="Sylfaen" w:cs="Sylfaen"/>
          <w:b/>
          <w:bCs/>
          <w:u w:val="single"/>
          <w:lang w:val="ka-GE"/>
        </w:rPr>
        <w:t>ტიბაანის ქუჩა_მიმდებარედ წყალსადენის სატუმბო სადგურის მოწყობა (ს/კ 01.12.04.003.122)</w:t>
      </w:r>
    </w:p>
    <w:p w14:paraId="6AC70E38" w14:textId="77777777" w:rsidR="00247CC1" w:rsidRPr="00FE276A" w:rsidRDefault="00247CC1" w:rsidP="00247CC1">
      <w:pPr>
        <w:pStyle w:val="ListParagraph"/>
        <w:spacing w:after="0" w:line="240" w:lineRule="auto"/>
        <w:ind w:left="360" w:right="90"/>
        <w:jc w:val="both"/>
        <w:rPr>
          <w:rFonts w:ascii="Sylfaen" w:hAnsi="Sylfaen"/>
          <w:b/>
          <w:i/>
          <w:iCs/>
          <w:u w:val="single"/>
          <w:lang w:val="ka-GE"/>
        </w:rPr>
      </w:pPr>
    </w:p>
    <w:p w14:paraId="14EEC15E" w14:textId="58786100" w:rsidR="006467EA" w:rsidRDefault="006467EA" w:rsidP="006467EA">
      <w:pPr>
        <w:spacing w:after="0" w:line="240" w:lineRule="auto"/>
        <w:ind w:right="90"/>
        <w:jc w:val="both"/>
        <w:rPr>
          <w:rFonts w:ascii="Sylfaen" w:hAnsi="Sylfaen"/>
          <w:b/>
          <w:i/>
          <w:iCs/>
          <w:u w:val="single"/>
          <w:lang w:val="ka-GE"/>
        </w:rPr>
      </w:pPr>
      <w:r w:rsidRPr="00E9199E">
        <w:rPr>
          <w:rFonts w:ascii="Sylfaen" w:hAnsi="Sylfaen"/>
          <w:b/>
          <w:i/>
          <w:iCs/>
          <w:color w:val="EE0000"/>
          <w:u w:val="single"/>
          <w:lang w:val="ka-GE"/>
        </w:rPr>
        <w:t>გაითვალისწინეთ, რომ წინამდებარე სატენდერო განაცხადის 1.9 პუნქტის დარღვევის შემთხვევაში, ავტომატურად მოხდება პრეტენდენტის დისკვალიფიკაცია და მისი წინადადება არ იქნება განხილული</w:t>
      </w:r>
      <w:r w:rsidR="00AC52D0">
        <w:rPr>
          <w:rFonts w:ascii="Sylfaen" w:hAnsi="Sylfaen"/>
          <w:b/>
          <w:i/>
          <w:iCs/>
          <w:color w:val="EE0000"/>
          <w:u w:val="single"/>
          <w:lang w:val="ka-GE"/>
        </w:rPr>
        <w:t>.</w:t>
      </w:r>
    </w:p>
    <w:p w14:paraId="5A6D0670" w14:textId="77777777" w:rsidR="006467EA" w:rsidRPr="002D6B57" w:rsidRDefault="006467EA" w:rsidP="006467EA">
      <w:pPr>
        <w:spacing w:after="0" w:line="240" w:lineRule="auto"/>
        <w:ind w:right="90"/>
        <w:jc w:val="both"/>
        <w:rPr>
          <w:rFonts w:ascii="Sylfaen" w:hAnsi="Sylfaen"/>
          <w:b/>
          <w:i/>
          <w:iCs/>
          <w:u w:val="single"/>
          <w:lang w:val="ka-GE"/>
        </w:rPr>
      </w:pPr>
    </w:p>
    <w:p w14:paraId="239CE2E3" w14:textId="77777777" w:rsidR="006467EA" w:rsidRPr="002D6B57" w:rsidRDefault="006467EA" w:rsidP="006467EA">
      <w:pPr>
        <w:spacing w:after="0" w:line="240" w:lineRule="auto"/>
        <w:ind w:right="90"/>
        <w:jc w:val="both"/>
        <w:rPr>
          <w:rFonts w:ascii="Sylfaen" w:hAnsi="Sylfaen"/>
          <w:b/>
          <w:i/>
          <w:iCs/>
          <w:color w:val="EE0000"/>
          <w:u w:val="single"/>
          <w:lang w:val="ka-GE"/>
        </w:rPr>
      </w:pPr>
      <w:r w:rsidRPr="002D6B57">
        <w:rPr>
          <w:rFonts w:ascii="Sylfaen" w:hAnsi="Sylfaen"/>
          <w:b/>
          <w:i/>
          <w:iCs/>
          <w:color w:val="EE0000"/>
          <w:u w:val="single"/>
          <w:lang w:val="ka-GE"/>
        </w:rPr>
        <w:t xml:space="preserve">იმ შემთხვევაში, თუ  გამარჯვებული კომპანია დაარღვევს შესრულების ვადას და/ან არ დაიწყებს სამუშაოების წარმოებას,  დავალების მიცემიდან განსაზღვრულ დროში, </w:t>
      </w:r>
      <w:r w:rsidRPr="00AC52D0">
        <w:rPr>
          <w:rFonts w:ascii="Sylfaen" w:hAnsi="Sylfaen"/>
          <w:b/>
          <w:i/>
          <w:iCs/>
          <w:color w:val="EE0000"/>
          <w:u w:val="single"/>
          <w:lang w:val="ka-GE"/>
        </w:rPr>
        <w:t>GWP-</w:t>
      </w:r>
      <w:r w:rsidRPr="002D6B57">
        <w:rPr>
          <w:rFonts w:ascii="Sylfaen" w:hAnsi="Sylfaen"/>
          <w:b/>
          <w:i/>
          <w:iCs/>
          <w:color w:val="EE0000"/>
          <w:u w:val="single"/>
          <w:lang w:val="ka-GE"/>
        </w:rPr>
        <w:t xml:space="preserve">ი უფლებამოსილი იქნება დააკისროს კომპანიას ფინანსური სანქცია, ერთჯერადი 30,000 ლარის ოდენობით და გაწყვიტავს ხელშეკრულებას ასეთი გარემოების დადგომისთანავე. </w:t>
      </w:r>
    </w:p>
    <w:p w14:paraId="0298D12F" w14:textId="2A94745B" w:rsidR="002D6B57" w:rsidRPr="002D6B57" w:rsidRDefault="002D6B57" w:rsidP="002D6B57">
      <w:pPr>
        <w:spacing w:after="0" w:line="240" w:lineRule="auto"/>
        <w:ind w:left="360" w:right="90"/>
        <w:jc w:val="both"/>
        <w:rPr>
          <w:rFonts w:ascii="Sylfaen" w:hAnsi="Sylfaen"/>
          <w:b/>
          <w:i/>
          <w:iCs/>
          <w:u w:val="single"/>
          <w:lang w:val="ka-GE"/>
        </w:rPr>
      </w:pPr>
    </w:p>
    <w:p w14:paraId="7E291543" w14:textId="77777777" w:rsidR="00A56306" w:rsidRPr="004A02D2" w:rsidRDefault="00A56306" w:rsidP="00875ADF">
      <w:pPr>
        <w:spacing w:after="0" w:line="240" w:lineRule="auto"/>
        <w:ind w:right="90"/>
        <w:jc w:val="both"/>
        <w:rPr>
          <w:rFonts w:ascii="Sylfaen" w:hAnsi="Sylfaen" w:cs="Sylfaen"/>
          <w:b/>
          <w:bCs/>
          <w:lang w:val="ka-GE"/>
        </w:rPr>
      </w:pPr>
    </w:p>
    <w:p w14:paraId="42C81158" w14:textId="139B3538" w:rsidR="001B055A" w:rsidRDefault="007E2772" w:rsidP="00875ADF">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875ADF">
      <w:pPr>
        <w:spacing w:after="0" w:line="240" w:lineRule="auto"/>
        <w:jc w:val="both"/>
        <w:rPr>
          <w:rFonts w:ascii="Sylfaen" w:hAnsi="Sylfaen" w:cs="Sylfaen"/>
          <w:lang w:val="ka-GE"/>
        </w:rPr>
      </w:pPr>
    </w:p>
    <w:p w14:paraId="52B00083" w14:textId="0DCCC3DC" w:rsidR="00DB5C8D" w:rsidRDefault="00C917B0" w:rsidP="00875ADF">
      <w:pPr>
        <w:spacing w:after="0" w:line="240" w:lineRule="auto"/>
        <w:jc w:val="both"/>
        <w:rPr>
          <w:rFonts w:ascii="Sylfaen" w:hAnsi="Sylfaen" w:cs="Sylfaen"/>
          <w:lang w:val="ka-GE"/>
        </w:rPr>
      </w:pPr>
      <w:r w:rsidRPr="00C917B0">
        <w:rPr>
          <w:rFonts w:ascii="Sylfaen" w:hAnsi="Sylfaen" w:cs="Sylfaen"/>
          <w:b/>
          <w:lang w:val="ka-GE"/>
        </w:rPr>
        <w:t xml:space="preserve">ქ. თბილისში, </w:t>
      </w:r>
      <w:r w:rsidR="00247CC1" w:rsidRPr="00247CC1">
        <w:rPr>
          <w:rFonts w:ascii="Sylfaen" w:hAnsi="Sylfaen" w:cs="Sylfaen"/>
          <w:b/>
          <w:lang w:val="ka-GE"/>
        </w:rPr>
        <w:t xml:space="preserve">ხეხილსანერგე მეურნებაში, კეხვის ქუჩის დასახლებისათვის წყალარინების ქსელის მოწყობის სამუშაოები და ტიბაანის ქუჩაზე (01.12.04.003.122) წყალსადენის სატუმბო სადგურის მოწყობის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პროექტის შესაბამისად</w:t>
      </w:r>
      <w:r w:rsidR="00546E82">
        <w:rPr>
          <w:rFonts w:ascii="Sylfaen" w:hAnsi="Sylfaen" w:cs="Sylfaen"/>
          <w:lang w:val="ka-GE"/>
        </w:rPr>
        <w:t>.</w:t>
      </w:r>
    </w:p>
    <w:p w14:paraId="7ADF639C" w14:textId="7370B063" w:rsidR="00CE56EA" w:rsidRPr="00AC52D0"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302874F4"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r w:rsidR="00AB09BA">
        <w:rPr>
          <w:rFonts w:ascii="Sylfaen" w:hAnsi="Sylfaen" w:cs="Sylfaen"/>
          <w:lang w:val="ka-GE"/>
        </w:rPr>
        <w:t>კომპანიამ</w:t>
      </w:r>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2EEB64A0"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sidR="00D44091">
        <w:rPr>
          <w:rFonts w:ascii="Sylfaen" w:hAnsi="Sylfaen" w:cs="Sylfaen"/>
          <w:b/>
          <w:lang w:val="ka-GE"/>
        </w:rPr>
        <w:t>, ქ. რუსთავი, წმინდა ნინოს ქ. N5</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875ADF">
      <w:pPr>
        <w:pStyle w:val="ListParagraph"/>
        <w:numPr>
          <w:ilvl w:val="0"/>
          <w:numId w:val="2"/>
        </w:numPr>
        <w:spacing w:after="0"/>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AC52D0">
      <w:pPr>
        <w:jc w:val="both"/>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lastRenderedPageBreak/>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5E7056DA" w14:textId="1B18AFED" w:rsidR="003A0049" w:rsidRDefault="003A0049" w:rsidP="003A0049">
      <w:pPr>
        <w:spacing w:after="0" w:line="240" w:lineRule="auto"/>
        <w:jc w:val="both"/>
        <w:rPr>
          <w:rFonts w:ascii="Sylfaen" w:hAnsi="Sylfaen" w:cs="Sylfaen"/>
          <w:lang w:val="ka-GE"/>
        </w:rPr>
      </w:pPr>
      <w:r>
        <w:rPr>
          <w:rFonts w:ascii="Sylfaen" w:hAnsi="Sylfaen" w:cs="Sylfaen"/>
          <w:lang w:val="ka-GE"/>
        </w:rPr>
        <w:t xml:space="preserve">- </w:t>
      </w:r>
      <w:r w:rsidRPr="007F1866">
        <w:rPr>
          <w:rFonts w:ascii="Sylfaen" w:hAnsi="Sylfaen" w:cs="Sylfaen"/>
          <w:lang w:val="ka-GE"/>
        </w:rPr>
        <w:t>ტენდერში მონაწილე კომპანია ვალდებულია ხელშეკრულების გაფორმებამდე</w:t>
      </w:r>
      <w:r w:rsidR="00F2767A">
        <w:rPr>
          <w:rFonts w:ascii="Sylfaen" w:hAnsi="Sylfaen" w:cs="Sylfaen"/>
          <w:b/>
          <w:bCs/>
          <w:lang w:val="ka-GE"/>
        </w:rPr>
        <w:t xml:space="preserve"> </w:t>
      </w:r>
      <w:r w:rsidR="00737787">
        <w:rPr>
          <w:rFonts w:ascii="Sylfaen" w:hAnsi="Sylfaen" w:cs="Sylfaen"/>
          <w:b/>
          <w:bCs/>
          <w:lang w:val="ka-GE"/>
        </w:rPr>
        <w:t>ორ</w:t>
      </w:r>
      <w:r w:rsidR="00F81FF8">
        <w:rPr>
          <w:rFonts w:ascii="Sylfaen" w:hAnsi="Sylfaen" w:cs="Sylfaen"/>
          <w:b/>
          <w:bCs/>
          <w:lang w:val="ka-GE"/>
        </w:rPr>
        <w:t xml:space="preserve">ივე </w:t>
      </w:r>
      <w:r w:rsidR="009A545F">
        <w:rPr>
          <w:rFonts w:ascii="Sylfaen" w:hAnsi="Sylfaen" w:cs="Sylfaen"/>
          <w:lang w:val="ka-GE"/>
        </w:rPr>
        <w:t>პროექტ</w:t>
      </w:r>
      <w:r w:rsidR="00F2767A">
        <w:rPr>
          <w:rFonts w:ascii="Sylfaen" w:hAnsi="Sylfaen" w:cs="Sylfaen"/>
          <w:lang w:val="ka-GE"/>
        </w:rPr>
        <w:t>ებ</w:t>
      </w:r>
      <w:r w:rsidR="009A545F">
        <w:rPr>
          <w:rFonts w:ascii="Sylfaen" w:hAnsi="Sylfaen" w:cs="Sylfaen"/>
          <w:lang w:val="ka-GE"/>
        </w:rPr>
        <w:t xml:space="preserve">ზე </w:t>
      </w:r>
      <w:r w:rsidRPr="007F1866">
        <w:rPr>
          <w:rFonts w:ascii="Sylfaen" w:hAnsi="Sylfaen" w:cs="Sylfaen"/>
          <w:lang w:val="ka-GE"/>
        </w:rPr>
        <w:t>წარმოადგინოს:</w:t>
      </w:r>
    </w:p>
    <w:p w14:paraId="16C0C0F0" w14:textId="77777777" w:rsidR="003A0049" w:rsidRPr="007F1866" w:rsidRDefault="003A0049" w:rsidP="003A0049">
      <w:pPr>
        <w:spacing w:after="0" w:line="240" w:lineRule="auto"/>
        <w:jc w:val="both"/>
        <w:rPr>
          <w:rFonts w:ascii="Sylfaen" w:hAnsi="Sylfaen" w:cs="Sylfaen"/>
          <w:lang w:val="ka-GE"/>
        </w:rPr>
      </w:pPr>
    </w:p>
    <w:p w14:paraId="7BB6858F" w14:textId="1D1282A4" w:rsidR="003A0049" w:rsidRPr="00795B4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795B48">
        <w:rPr>
          <w:rFonts w:ascii="Sylfaen" w:hAnsi="Sylfaen" w:cs="Sylfaen"/>
        </w:rPr>
        <w:t>GWP-</w:t>
      </w:r>
      <w:r w:rsidRPr="00795B48">
        <w:rPr>
          <w:rFonts w:ascii="Sylfaen" w:hAnsi="Sylfaen" w:cs="Sylfaen"/>
          <w:lang w:val="ka-GE"/>
        </w:rPr>
        <w:t>ის მასალის გათვალისწინებით</w:t>
      </w:r>
      <w:r>
        <w:rPr>
          <w:rFonts w:ascii="Sylfaen" w:hAnsi="Sylfaen" w:cs="Sylfaen"/>
          <w:lang w:val="ka-GE"/>
        </w:rPr>
        <w:t xml:space="preserve"> - </w:t>
      </w:r>
      <w:r w:rsidR="00737787" w:rsidRPr="00737787">
        <w:rPr>
          <w:rFonts w:ascii="Sylfaen" w:hAnsi="Sylfaen" w:cs="Sylfaen"/>
          <w:b/>
          <w:bCs/>
          <w:lang w:val="ka-GE"/>
        </w:rPr>
        <w:t>351,522.71</w:t>
      </w:r>
      <w:r w:rsidR="00737787">
        <w:rPr>
          <w:rFonts w:ascii="Sylfaen" w:hAnsi="Sylfaen" w:cs="Sylfaen"/>
          <w:b/>
          <w:bCs/>
          <w:lang w:val="ka-GE"/>
        </w:rPr>
        <w:t xml:space="preserve"> </w:t>
      </w:r>
      <w:r w:rsidRPr="00C67C18">
        <w:rPr>
          <w:rFonts w:ascii="Sylfaen" w:hAnsi="Sylfaen" w:cs="Sylfaen"/>
          <w:b/>
          <w:bCs/>
          <w:lang w:val="ka-GE"/>
        </w:rPr>
        <w:t>ლარი</w:t>
      </w:r>
      <w:r>
        <w:rPr>
          <w:rFonts w:ascii="Sylfaen" w:hAnsi="Sylfaen" w:cs="Sylfaen"/>
          <w:lang w:val="ka-GE"/>
        </w:rPr>
        <w:t xml:space="preserve"> (იხ. მასალის ღირებულების ფაილი)</w:t>
      </w:r>
    </w:p>
    <w:p w14:paraId="242EBF01" w14:textId="77777777" w:rsidR="003A0049" w:rsidRPr="006E191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Pr>
          <w:rFonts w:ascii="Sylfaen" w:hAnsi="Sylfaen" w:cs="Sylfaen"/>
          <w:lang w:val="ka-GE"/>
        </w:rPr>
        <w:t>2</w:t>
      </w:r>
      <w:r w:rsidRPr="00795B48">
        <w:rPr>
          <w:rFonts w:ascii="Sylfaen" w:hAnsi="Sylfaen" w:cs="Sylfaen"/>
          <w:lang w:val="ka-GE"/>
        </w:rPr>
        <w:t>00,000.00 ლარზე ნაკლები</w:t>
      </w:r>
      <w:r>
        <w:rPr>
          <w:rFonts w:ascii="Sylfaen" w:hAnsi="Sylfaen" w:cs="Sylfaen"/>
          <w:lang w:val="ka-GE"/>
        </w:rPr>
        <w:t xml:space="preserve">, </w:t>
      </w:r>
      <w:r w:rsidRPr="006E1918">
        <w:rPr>
          <w:rFonts w:ascii="Sylfaen" w:hAnsi="Sylfaen" w:cs="Sylfaen"/>
          <w:lang w:val="ka-GE"/>
        </w:rPr>
        <w:t>თითოეულ ლოტზე ცაკლე.</w:t>
      </w:r>
    </w:p>
    <w:p w14:paraId="30624D2D" w14:textId="77777777" w:rsidR="003A0049" w:rsidRPr="00795B48"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46377996" w14:textId="1414011F" w:rsidR="003A0049" w:rsidRDefault="003A0049" w:rsidP="003A0049">
      <w:pPr>
        <w:pStyle w:val="ListParagraph"/>
        <w:numPr>
          <w:ilvl w:val="0"/>
          <w:numId w:val="7"/>
        </w:numPr>
        <w:spacing w:after="0" w:line="240" w:lineRule="auto"/>
        <w:jc w:val="both"/>
        <w:rPr>
          <w:rFonts w:ascii="Sylfaen" w:hAnsi="Sylfaen" w:cs="Sylfaen"/>
          <w:lang w:val="ka-GE"/>
        </w:rPr>
      </w:pPr>
      <w:r w:rsidRPr="00795B48">
        <w:rPr>
          <w:rFonts w:ascii="Sylfaen" w:hAnsi="Sylfaen" w:cs="Sylfaen"/>
          <w:lang w:val="ka-GE"/>
        </w:rPr>
        <w:t xml:space="preserve">სადაზღვეო პოლისის მოქმედების ვადა - </w:t>
      </w:r>
      <w:r w:rsidR="000C2AAA">
        <w:rPr>
          <w:rFonts w:ascii="Sylfaen" w:hAnsi="Sylfaen" w:cs="Sylfaen"/>
          <w:lang w:val="ka-GE"/>
        </w:rPr>
        <w:t>კეხვის ქუჩა</w:t>
      </w:r>
      <w:r w:rsidR="009C67CA">
        <w:rPr>
          <w:rFonts w:ascii="Sylfaen" w:hAnsi="Sylfaen" w:cs="Sylfaen"/>
          <w:lang w:val="ka-GE"/>
        </w:rPr>
        <w:t xml:space="preserve"> </w:t>
      </w:r>
      <w:r w:rsidR="000C2AAA">
        <w:rPr>
          <w:rFonts w:ascii="Sylfaen" w:hAnsi="Sylfaen" w:cs="Sylfaen"/>
          <w:lang w:val="ka-GE"/>
        </w:rPr>
        <w:t>5</w:t>
      </w:r>
      <w:r w:rsidRPr="00795B48">
        <w:rPr>
          <w:rFonts w:ascii="Sylfaen" w:hAnsi="Sylfaen" w:cs="Sylfaen"/>
          <w:lang w:val="ka-GE"/>
        </w:rPr>
        <w:t xml:space="preserve"> თვე</w:t>
      </w:r>
      <w:r w:rsidR="009C67CA">
        <w:rPr>
          <w:rFonts w:ascii="Sylfaen" w:hAnsi="Sylfaen" w:cs="Sylfaen"/>
          <w:lang w:val="ka-GE"/>
        </w:rPr>
        <w:t>, ხოლო ტიბაანის სატუმბი - 3 თვე.</w:t>
      </w:r>
    </w:p>
    <w:p w14:paraId="489AFB66" w14:textId="77777777" w:rsidR="00E47965" w:rsidRPr="00143200" w:rsidRDefault="00E47965" w:rsidP="00E70E49">
      <w:pPr>
        <w:spacing w:after="0" w:line="240" w:lineRule="auto"/>
        <w:jc w:val="both"/>
        <w:rPr>
          <w:rFonts w:ascii="Sylfaen" w:hAnsi="Sylfaen" w:cs="Sylfaen"/>
          <w:lang w:val="ka-GE"/>
        </w:rPr>
      </w:pPr>
    </w:p>
    <w:p w14:paraId="24311423" w14:textId="6BF8BA3F" w:rsidR="00387591" w:rsidRPr="00F8438F" w:rsidRDefault="00950D10" w:rsidP="00CB1F48">
      <w:pPr>
        <w:spacing w:after="0" w:line="240" w:lineRule="auto"/>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28CD07F7" w:rsidR="00392707" w:rsidRDefault="00D527CB" w:rsidP="00CB1F48">
      <w:pPr>
        <w:spacing w:after="0" w:line="240" w:lineRule="auto"/>
        <w:jc w:val="both"/>
        <w:rPr>
          <w:rFonts w:ascii="Sylfaen" w:hAnsi="Sylfaen"/>
          <w:b/>
          <w:bCs/>
          <w:color w:val="FF0000"/>
          <w:lang w:val="ka-GE"/>
        </w:rPr>
      </w:pPr>
      <w:r w:rsidRPr="00F8438F">
        <w:rPr>
          <w:rFonts w:ascii="Sylfaen" w:hAnsi="Sylfaen" w:cs="Sylfaen"/>
          <w:color w:val="222222"/>
          <w:shd w:val="clear" w:color="auto" w:fill="FFFFFF"/>
          <w:lang w:val="ka-GE"/>
        </w:rPr>
        <w:t>პრეტენდენტმა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უნდა</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წარმოადგინოს</w:t>
      </w:r>
      <w:r w:rsidRPr="00F8438F">
        <w:rPr>
          <w:rFonts w:ascii="Verdana" w:hAnsi="Verdana"/>
          <w:color w:val="222222"/>
          <w:shd w:val="clear" w:color="auto" w:fill="FFFFFF"/>
          <w:lang w:val="ka-GE"/>
        </w:rPr>
        <w:t xml:space="preserve"> </w:t>
      </w:r>
      <w:r w:rsidRPr="00F8438F">
        <w:rPr>
          <w:rFonts w:ascii="Sylfaen" w:hAnsi="Sylfaen" w:cs="Sylfaen"/>
          <w:color w:val="222222"/>
          <w:shd w:val="clear" w:color="auto" w:fill="FFFFFF"/>
          <w:lang w:val="ka-GE"/>
        </w:rPr>
        <w:t>განფასება</w:t>
      </w:r>
      <w:r w:rsidRPr="00F8438F">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05623">
        <w:rPr>
          <w:rFonts w:ascii="Sylfaen" w:hAnsi="Sylfaen" w:cs="Sylfaen"/>
          <w:color w:val="222222"/>
          <w:shd w:val="clear" w:color="auto" w:fill="FFFFFF"/>
          <w:lang w:val="ka-GE"/>
        </w:rPr>
        <w:t xml:space="preserve">, რომელშიც მოცემულია </w:t>
      </w:r>
      <w:r w:rsidR="00605623" w:rsidRPr="006A7856">
        <w:rPr>
          <w:rFonts w:ascii="Sylfaen" w:hAnsi="Sylfaen"/>
          <w:b/>
          <w:bCs/>
          <w:color w:val="FF0000"/>
          <w:lang w:val="ka-GE"/>
        </w:rPr>
        <w:t>მშენებლობის შემფასებელთა კავშირის მიერ გამოცემული 202</w:t>
      </w:r>
      <w:r w:rsidR="00605623">
        <w:rPr>
          <w:rFonts w:ascii="Sylfaen" w:hAnsi="Sylfaen"/>
          <w:b/>
          <w:bCs/>
          <w:color w:val="FF0000"/>
          <w:lang w:val="ka-GE"/>
        </w:rPr>
        <w:t>5</w:t>
      </w:r>
      <w:r w:rsidR="00605623" w:rsidRPr="006A7856">
        <w:rPr>
          <w:rFonts w:ascii="Sylfaen" w:hAnsi="Sylfaen"/>
          <w:b/>
          <w:bCs/>
          <w:color w:val="FF0000"/>
          <w:lang w:val="ka-GE"/>
        </w:rPr>
        <w:t xml:space="preserve"> წლის მეთოდური მითითებები და 202</w:t>
      </w:r>
      <w:r w:rsidR="00605623">
        <w:rPr>
          <w:rFonts w:ascii="Sylfaen" w:hAnsi="Sylfaen"/>
          <w:b/>
          <w:bCs/>
          <w:color w:val="FF0000"/>
          <w:lang w:val="ka-GE"/>
        </w:rPr>
        <w:t>5</w:t>
      </w:r>
      <w:r w:rsidR="00605623" w:rsidRPr="006A7856">
        <w:rPr>
          <w:rFonts w:ascii="Sylfaen" w:hAnsi="Sylfaen"/>
          <w:b/>
          <w:bCs/>
          <w:color w:val="FF0000"/>
          <w:lang w:val="ka-GE"/>
        </w:rPr>
        <w:t xml:space="preserve"> წლის </w:t>
      </w:r>
      <w:r w:rsidR="00EF276E" w:rsidRPr="00E47965">
        <w:rPr>
          <w:rFonts w:ascii="Sylfaen" w:hAnsi="Sylfaen"/>
          <w:b/>
          <w:bCs/>
          <w:color w:val="FF0000"/>
          <w:lang w:val="ka-GE"/>
        </w:rPr>
        <w:t xml:space="preserve">III და </w:t>
      </w:r>
      <w:r w:rsidR="00605623">
        <w:rPr>
          <w:rFonts w:ascii="Sylfaen" w:hAnsi="Sylfaen"/>
          <w:b/>
          <w:bCs/>
          <w:color w:val="FF0000"/>
          <w:lang w:val="ka-GE"/>
        </w:rPr>
        <w:t>I</w:t>
      </w:r>
      <w:r w:rsidR="001F5DE5" w:rsidRPr="00E47965">
        <w:rPr>
          <w:rFonts w:ascii="Sylfaen" w:hAnsi="Sylfaen"/>
          <w:b/>
          <w:bCs/>
          <w:color w:val="FF0000"/>
          <w:lang w:val="ka-GE"/>
        </w:rPr>
        <w:t>V</w:t>
      </w:r>
      <w:r w:rsidR="00605623" w:rsidRPr="006A7856">
        <w:rPr>
          <w:rFonts w:ascii="Sylfaen" w:hAnsi="Sylfaen"/>
          <w:b/>
          <w:bCs/>
          <w:color w:val="FF0000"/>
          <w:lang w:val="ka-GE"/>
        </w:rPr>
        <w:t xml:space="preserve"> კვარტლ</w:t>
      </w:r>
      <w:r w:rsidR="00EF276E">
        <w:rPr>
          <w:rFonts w:ascii="Sylfaen" w:hAnsi="Sylfaen"/>
          <w:b/>
          <w:bCs/>
          <w:color w:val="FF0000"/>
          <w:lang w:val="ka-GE"/>
        </w:rPr>
        <w:t>ებ</w:t>
      </w:r>
      <w:r w:rsidR="00605623" w:rsidRPr="006A7856">
        <w:rPr>
          <w:rFonts w:ascii="Sylfaen" w:hAnsi="Sylfaen"/>
          <w:b/>
          <w:bCs/>
          <w:color w:val="FF0000"/>
          <w:lang w:val="ka-GE"/>
        </w:rPr>
        <w:t>ის სამშენებლო რესურსული ფასების კრებული „სნიპი“-ს ერთეულის ღირებულე</w:t>
      </w:r>
      <w:r w:rsidR="00090DB9">
        <w:rPr>
          <w:rFonts w:ascii="Sylfaen" w:hAnsi="Sylfaen"/>
          <w:b/>
          <w:bCs/>
          <w:color w:val="FF0000"/>
          <w:lang w:val="ka-GE"/>
        </w:rPr>
        <w:t>ბე</w:t>
      </w:r>
      <w:r w:rsidR="00605623" w:rsidRPr="006A7856">
        <w:rPr>
          <w:rFonts w:ascii="Sylfaen" w:hAnsi="Sylfaen"/>
          <w:b/>
          <w:bCs/>
          <w:color w:val="FF0000"/>
          <w:lang w:val="ka-GE"/>
        </w:rPr>
        <w:t>ბი</w:t>
      </w:r>
      <w:r w:rsidR="00605623">
        <w:rPr>
          <w:rFonts w:ascii="Sylfaen" w:hAnsi="Sylfaen"/>
          <w:b/>
          <w:bCs/>
          <w:color w:val="FF0000"/>
          <w:lang w:val="ka-GE"/>
        </w:rPr>
        <w:t xml:space="preserve">; </w:t>
      </w:r>
    </w:p>
    <w:p w14:paraId="70C5FE45" w14:textId="77777777" w:rsidR="00FE5381" w:rsidRPr="00255EB0" w:rsidRDefault="00FE5381" w:rsidP="00CB1F48">
      <w:pPr>
        <w:spacing w:after="0" w:line="240" w:lineRule="auto"/>
        <w:jc w:val="both"/>
        <w:rPr>
          <w:rFonts w:ascii="Sylfaen" w:hAnsi="Sylfaen" w:cs="Sylfaen"/>
          <w:color w:val="222222"/>
          <w:shd w:val="clear" w:color="auto" w:fill="FFFFFF"/>
          <w:lang w:val="ka-GE"/>
        </w:rPr>
      </w:pPr>
    </w:p>
    <w:p w14:paraId="5AAAF0F3" w14:textId="71F41022" w:rsidR="00FD0815" w:rsidRPr="007B0071" w:rsidRDefault="00056A31" w:rsidP="00CB1F48">
      <w:pPr>
        <w:spacing w:after="0" w:line="240" w:lineRule="auto"/>
        <w:rPr>
          <w:rFonts w:ascii="Sylfaen" w:hAnsi="Sylfaen"/>
          <w:b/>
          <w:lang w:val="ka-GE"/>
        </w:rPr>
      </w:pPr>
      <w:r w:rsidRPr="00F8438F">
        <w:rPr>
          <w:rFonts w:ascii="Sylfaen" w:hAnsi="Sylfaen" w:cs="Sylfaen"/>
          <w:b/>
          <w:lang w:val="ka-GE"/>
        </w:rPr>
        <w:t>1</w:t>
      </w:r>
      <w:r w:rsidR="00C76391" w:rsidRPr="00F8438F">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5F152F88" w14:textId="23177EB9" w:rsidR="00A94A19"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BB19CA">
        <w:rPr>
          <w:rFonts w:ascii="Sylfaen" w:hAnsi="Sylfaen"/>
          <w:lang w:val="ka-GE"/>
        </w:rPr>
        <w:t xml:space="preserve">- </w:t>
      </w:r>
      <w:r w:rsidR="003923C9">
        <w:rPr>
          <w:rFonts w:ascii="Sylfaen" w:hAnsi="Sylfaen"/>
          <w:lang w:val="ka-GE"/>
        </w:rPr>
        <w:t>კეხვის</w:t>
      </w:r>
      <w:r w:rsidR="0069564B">
        <w:rPr>
          <w:rFonts w:ascii="Sylfaen" w:hAnsi="Sylfaen"/>
          <w:lang w:val="ka-GE"/>
        </w:rPr>
        <w:t xml:space="preserve"> და ტიბაანის</w:t>
      </w:r>
      <w:r w:rsidR="00F2767A">
        <w:rPr>
          <w:rFonts w:ascii="Sylfaen" w:hAnsi="Sylfaen"/>
          <w:lang w:val="ka-GE"/>
        </w:rPr>
        <w:t xml:space="preserve"> ქუჩ</w:t>
      </w:r>
      <w:r w:rsidR="0069564B">
        <w:rPr>
          <w:rFonts w:ascii="Sylfaen" w:hAnsi="Sylfaen"/>
          <w:lang w:val="ka-GE"/>
        </w:rPr>
        <w:t>ები</w:t>
      </w:r>
      <w:r w:rsidR="00F2767A">
        <w:rPr>
          <w:rFonts w:ascii="Sylfaen" w:hAnsi="Sylfaen"/>
          <w:lang w:val="ka-GE"/>
        </w:rPr>
        <w:t>.</w:t>
      </w:r>
    </w:p>
    <w:p w14:paraId="1E3773B6" w14:textId="0BF55D9E" w:rsidR="009203F4" w:rsidRDefault="00185431" w:rsidP="00CB1F48">
      <w:pPr>
        <w:spacing w:after="0" w:line="240" w:lineRule="auto"/>
        <w:jc w:val="both"/>
        <w:rPr>
          <w:rFonts w:ascii="Sylfaen" w:hAnsi="Sylfaen"/>
          <w:lang w:val="ka-GE"/>
        </w:rPr>
      </w:pPr>
      <w:r>
        <w:rPr>
          <w:rFonts w:ascii="Sylfaen" w:hAnsi="Sylfaen"/>
          <w:lang w:val="ka-GE"/>
        </w:rPr>
        <w:t>-</w:t>
      </w:r>
      <w:r w:rsidR="00DE5EA9" w:rsidRPr="00F8438F">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A735D2">
        <w:rPr>
          <w:rFonts w:ascii="Sylfaen" w:hAnsi="Sylfaen"/>
          <w:lang w:val="ka-GE"/>
        </w:rPr>
        <w:t>.</w:t>
      </w:r>
      <w:r w:rsidR="00B265C8">
        <w:rPr>
          <w:rFonts w:ascii="Sylfaen" w:hAnsi="Sylfaen"/>
          <w:lang w:val="ka-GE"/>
        </w:rPr>
        <w:t xml:space="preserve"> </w:t>
      </w:r>
    </w:p>
    <w:p w14:paraId="6955CE92" w14:textId="54D3B4F6" w:rsidR="00CB1F48" w:rsidRDefault="00AB09BA" w:rsidP="00CB1F48">
      <w:pPr>
        <w:spacing w:after="0" w:line="240" w:lineRule="auto"/>
        <w:jc w:val="both"/>
        <w:rPr>
          <w:rFonts w:ascii="Sylfaen" w:hAnsi="Sylfaen"/>
          <w:b/>
          <w:bCs/>
          <w:color w:val="FF0000"/>
          <w:lang w:val="ka-GE"/>
        </w:rPr>
      </w:pPr>
      <w:r w:rsidRPr="00CB1F48">
        <w:rPr>
          <w:rFonts w:ascii="Sylfaen" w:hAnsi="Sylfaen"/>
          <w:b/>
          <w:bCs/>
          <w:color w:val="FF0000"/>
          <w:lang w:val="ka-GE"/>
        </w:rPr>
        <w:t xml:space="preserve">- </w:t>
      </w:r>
      <w:r w:rsidR="0026144D" w:rsidRPr="00CB1F48">
        <w:rPr>
          <w:rFonts w:ascii="Sylfaen" w:hAnsi="Sylfaen"/>
          <w:b/>
          <w:bCs/>
          <w:color w:val="FF0000"/>
          <w:lang w:val="ka-GE"/>
        </w:rPr>
        <w:t>ერთდროულად</w:t>
      </w:r>
      <w:r w:rsidRPr="00CB1F48">
        <w:rPr>
          <w:rFonts w:ascii="Sylfaen" w:hAnsi="Sylfaen"/>
          <w:b/>
          <w:bCs/>
          <w:color w:val="FF0000"/>
          <w:lang w:val="ka-GE"/>
        </w:rPr>
        <w:t xml:space="preserve"> </w:t>
      </w:r>
      <w:r w:rsidR="0026144D" w:rsidRPr="00CB1F48">
        <w:rPr>
          <w:rFonts w:ascii="Sylfaen" w:hAnsi="Sylfaen"/>
          <w:b/>
          <w:bCs/>
          <w:color w:val="FF0000"/>
          <w:lang w:val="ka-GE"/>
        </w:rPr>
        <w:t>გა</w:t>
      </w:r>
      <w:r w:rsidR="00F8438F">
        <w:rPr>
          <w:rFonts w:ascii="Sylfaen" w:hAnsi="Sylfaen"/>
          <w:b/>
          <w:bCs/>
          <w:color w:val="FF0000"/>
          <w:lang w:val="ka-GE"/>
        </w:rPr>
        <w:t>ნ</w:t>
      </w:r>
      <w:r w:rsidR="0026144D" w:rsidRPr="00CB1F48">
        <w:rPr>
          <w:rFonts w:ascii="Sylfaen" w:hAnsi="Sylfaen"/>
          <w:b/>
          <w:bCs/>
          <w:color w:val="FF0000"/>
          <w:lang w:val="ka-GE"/>
        </w:rPr>
        <w:t>სახორციელებელი</w:t>
      </w:r>
      <w:r w:rsidRPr="00CB1F48">
        <w:rPr>
          <w:rFonts w:ascii="Sylfaen" w:hAnsi="Sylfaen"/>
          <w:b/>
          <w:bCs/>
          <w:color w:val="FF0000"/>
          <w:lang w:val="ka-GE"/>
        </w:rPr>
        <w:t xml:space="preserve"> პროექტების რაოდენობა</w:t>
      </w:r>
      <w:r w:rsidR="00F8438F">
        <w:rPr>
          <w:rFonts w:ascii="Sylfaen" w:hAnsi="Sylfaen"/>
          <w:b/>
          <w:bCs/>
          <w:color w:val="FF0000"/>
          <w:lang w:val="ka-GE"/>
        </w:rPr>
        <w:t xml:space="preserve"> </w:t>
      </w:r>
      <w:r w:rsidRPr="00CB1F48">
        <w:rPr>
          <w:rFonts w:ascii="Sylfaen" w:hAnsi="Sylfaen"/>
          <w:b/>
          <w:bCs/>
          <w:color w:val="FF0000"/>
          <w:lang w:val="ka-GE"/>
        </w:rPr>
        <w:t>-</w:t>
      </w:r>
      <w:r w:rsidR="003923C9">
        <w:rPr>
          <w:rFonts w:ascii="Sylfaen" w:hAnsi="Sylfaen"/>
          <w:b/>
          <w:bCs/>
          <w:color w:val="FF0000"/>
          <w:lang w:val="ka-GE"/>
        </w:rPr>
        <w:t>1</w:t>
      </w:r>
      <w:r w:rsidR="00F8438F">
        <w:rPr>
          <w:rFonts w:ascii="Sylfaen" w:hAnsi="Sylfaen"/>
          <w:b/>
          <w:bCs/>
          <w:color w:val="FF0000"/>
          <w:lang w:val="ka-GE"/>
        </w:rPr>
        <w:t>.</w:t>
      </w:r>
    </w:p>
    <w:p w14:paraId="612E3B84" w14:textId="77777777" w:rsidR="00FE5381" w:rsidRPr="00E34EA3" w:rsidRDefault="00FE5381" w:rsidP="00CB1F48">
      <w:pPr>
        <w:spacing w:after="0" w:line="240" w:lineRule="auto"/>
        <w:jc w:val="both"/>
        <w:rPr>
          <w:rFonts w:ascii="Sylfaen" w:hAnsi="Sylfaen"/>
          <w:color w:val="FF0000"/>
          <w:lang w:val="ka-GE"/>
        </w:rPr>
      </w:pPr>
    </w:p>
    <w:p w14:paraId="398C3AA4" w14:textId="1EC9DC91" w:rsidR="0044376C" w:rsidRDefault="001466B2" w:rsidP="00CB1F48">
      <w:pPr>
        <w:spacing w:after="0" w:line="240" w:lineRule="auto"/>
        <w:rPr>
          <w:rFonts w:ascii="Sylfaen" w:hAnsi="Sylfaen"/>
          <w:b/>
          <w:lang w:val="ka-GE"/>
        </w:rPr>
      </w:pPr>
      <w:r w:rsidRPr="00F8438F">
        <w:rPr>
          <w:rFonts w:ascii="Sylfaen" w:hAnsi="Sylfaen"/>
          <w:b/>
          <w:lang w:val="ka-GE"/>
        </w:rPr>
        <w:t>1.5</w:t>
      </w:r>
      <w:r w:rsidR="0044376C" w:rsidRPr="00F8438F">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Default="001466B2" w:rsidP="00CB1F48">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3" w:name="_Toc454818563"/>
    </w:p>
    <w:p w14:paraId="79D569D7" w14:textId="77777777" w:rsidR="00A735D2" w:rsidRDefault="00A735D2" w:rsidP="00CB1F48">
      <w:pPr>
        <w:spacing w:after="0" w:line="240" w:lineRule="auto"/>
        <w:jc w:val="both"/>
        <w:rPr>
          <w:rFonts w:ascii="Sylfaen" w:hAnsi="Sylfaen" w:cs="Sylfaen"/>
          <w:lang w:val="ka-GE"/>
        </w:rPr>
      </w:pPr>
    </w:p>
    <w:bookmarkEnd w:id="3"/>
    <w:p w14:paraId="267D4EF8" w14:textId="5A92D1CF" w:rsidR="00CF7A57" w:rsidRDefault="001466B2" w:rsidP="00CB1F48">
      <w:pPr>
        <w:spacing w:after="0" w:line="240" w:lineRule="auto"/>
        <w:jc w:val="both"/>
        <w:rPr>
          <w:rFonts w:ascii="Sylfaen" w:hAnsi="Sylfaen"/>
          <w:b/>
          <w:lang w:val="ka-GE"/>
        </w:rPr>
      </w:pPr>
      <w:r>
        <w:rPr>
          <w:rFonts w:ascii="Sylfaen" w:hAnsi="Sylfaen"/>
          <w:b/>
          <w:lang w:val="ka-GE"/>
        </w:rPr>
        <w:t>1.6</w:t>
      </w:r>
      <w:r w:rsidR="00CF7A57" w:rsidRPr="00F8438F">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F8438F" w:rsidRDefault="00777DC3" w:rsidP="00CB1F48">
      <w:pPr>
        <w:spacing w:after="0" w:line="240" w:lineRule="auto"/>
        <w:jc w:val="both"/>
        <w:rPr>
          <w:rFonts w:ascii="Sylfaen" w:hAnsi="Sylfaen"/>
          <w:sz w:val="10"/>
          <w:lang w:val="ka-GE"/>
        </w:rPr>
      </w:pPr>
    </w:p>
    <w:p w14:paraId="64F43857" w14:textId="67DFF11D" w:rsidR="000353F8" w:rsidRPr="007B0071" w:rsidRDefault="00875254" w:rsidP="00CB1F48">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F8438F">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F8438F">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lastRenderedPageBreak/>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CB1F48">
      <w:pPr>
        <w:spacing w:after="0" w:line="240" w:lineRule="auto"/>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CB1F48">
      <w:pPr>
        <w:spacing w:after="0" w:line="240" w:lineRule="auto"/>
        <w:jc w:val="both"/>
        <w:rPr>
          <w:rFonts w:ascii="Sylfaen" w:hAnsi="Sylfaen"/>
          <w:lang w:val="ka-GE"/>
        </w:rPr>
      </w:pPr>
      <w:r w:rsidRPr="007B0071">
        <w:rPr>
          <w:rFonts w:ascii="Sylfaen" w:hAnsi="Sylfaen"/>
          <w:lang w:val="ka-GE"/>
        </w:rPr>
        <w:t>1.</w:t>
      </w:r>
      <w:r w:rsidR="00DE5EA9" w:rsidRPr="00764439">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5B3B2E8" w14:textId="28AE14FF" w:rsidR="00727AB8" w:rsidRDefault="00727AB8" w:rsidP="00E70E49">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w:t>
      </w:r>
      <w:r w:rsidR="00AB09BA">
        <w:rPr>
          <w:rFonts w:ascii="Sylfaen" w:hAnsi="Sylfaen"/>
          <w:b/>
          <w:bCs/>
          <w:color w:val="FF0000"/>
          <w:lang w:val="ka-GE"/>
        </w:rPr>
        <w:t>5</w:t>
      </w:r>
      <w:r w:rsidRPr="006A7856">
        <w:rPr>
          <w:rFonts w:ascii="Sylfaen" w:hAnsi="Sylfaen"/>
          <w:b/>
          <w:bCs/>
          <w:color w:val="FF0000"/>
          <w:lang w:val="ka-GE"/>
        </w:rPr>
        <w:t xml:space="preserve"> წლის მეთოდური მითითებები და 202</w:t>
      </w:r>
      <w:r w:rsidR="00AB09BA">
        <w:rPr>
          <w:rFonts w:ascii="Sylfaen" w:hAnsi="Sylfaen"/>
          <w:b/>
          <w:bCs/>
          <w:color w:val="FF0000"/>
          <w:lang w:val="ka-GE"/>
        </w:rPr>
        <w:t>5</w:t>
      </w:r>
      <w:r w:rsidRPr="006A7856">
        <w:rPr>
          <w:rFonts w:ascii="Sylfaen" w:hAnsi="Sylfaen"/>
          <w:b/>
          <w:bCs/>
          <w:color w:val="FF0000"/>
          <w:lang w:val="ka-GE"/>
        </w:rPr>
        <w:t xml:space="preserve"> წლის </w:t>
      </w:r>
      <w:r w:rsidR="0069564B" w:rsidRPr="00E47965">
        <w:rPr>
          <w:rFonts w:ascii="Sylfaen" w:hAnsi="Sylfaen"/>
          <w:b/>
          <w:bCs/>
          <w:color w:val="FF0000"/>
          <w:lang w:val="ka-GE"/>
        </w:rPr>
        <w:t xml:space="preserve">III და </w:t>
      </w:r>
      <w:r w:rsidR="0069564B">
        <w:rPr>
          <w:rFonts w:ascii="Sylfaen" w:hAnsi="Sylfaen"/>
          <w:b/>
          <w:bCs/>
          <w:color w:val="FF0000"/>
          <w:lang w:val="ka-GE"/>
        </w:rPr>
        <w:t>I</w:t>
      </w:r>
      <w:r w:rsidR="0069564B" w:rsidRPr="00E47965">
        <w:rPr>
          <w:rFonts w:ascii="Sylfaen" w:hAnsi="Sylfaen"/>
          <w:b/>
          <w:bCs/>
          <w:color w:val="FF0000"/>
          <w:lang w:val="ka-GE"/>
        </w:rPr>
        <w:t>V</w:t>
      </w:r>
      <w:r w:rsidR="0069564B" w:rsidRPr="006A7856">
        <w:rPr>
          <w:rFonts w:ascii="Sylfaen" w:hAnsi="Sylfaen"/>
          <w:b/>
          <w:bCs/>
          <w:color w:val="FF0000"/>
          <w:lang w:val="ka-GE"/>
        </w:rPr>
        <w:t xml:space="preserve"> </w:t>
      </w:r>
      <w:r w:rsidRPr="006A7856">
        <w:rPr>
          <w:rFonts w:ascii="Sylfaen" w:hAnsi="Sylfaen"/>
          <w:b/>
          <w:bCs/>
          <w:color w:val="FF0000"/>
          <w:lang w:val="ka-GE"/>
        </w:rPr>
        <w:t xml:space="preserve">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r w:rsidR="006B74AC" w:rsidRPr="006A7856">
        <w:rPr>
          <w:rFonts w:ascii="Sylfaen" w:hAnsi="Sylfaen"/>
          <w:b/>
          <w:bCs/>
          <w:color w:val="FF0000"/>
          <w:lang w:val="ka-GE"/>
        </w:rPr>
        <w:t>გადახრა</w:t>
      </w:r>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9B9E03D" w:rsidR="00727AB8" w:rsidRDefault="00727AB8" w:rsidP="00F8438F">
      <w:pPr>
        <w:spacing w:line="240" w:lineRule="auto"/>
        <w:jc w:val="both"/>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w:t>
      </w:r>
      <w:r w:rsidR="0026144D">
        <w:rPr>
          <w:rFonts w:ascii="Sylfaen" w:hAnsi="Sylfaen"/>
          <w:b/>
          <w:bCs/>
          <w:color w:val="FF0000"/>
          <w:lang w:val="ka-GE"/>
        </w:rPr>
        <w:t>ტ</w:t>
      </w:r>
      <w:r>
        <w:rPr>
          <w:rFonts w:ascii="Sylfaen" w:hAnsi="Sylfaen"/>
          <w:b/>
          <w:bCs/>
          <w:color w:val="FF0000"/>
          <w:lang w:val="ka-GE"/>
        </w:rPr>
        <w:t>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r w:rsidR="00B242F2">
        <w:rPr>
          <w:rFonts w:ascii="Sylfaen" w:hAnsi="Sylfaen"/>
          <w:b/>
          <w:bCs/>
          <w:color w:val="FF0000"/>
          <w:lang w:val="ka-GE"/>
        </w:rPr>
        <w:t>სერტიფიცირების</w:t>
      </w:r>
      <w:r>
        <w:rPr>
          <w:rFonts w:ascii="Sylfaen" w:hAnsi="Sylfaen"/>
          <w:b/>
          <w:bCs/>
          <w:color w:val="FF0000"/>
          <w:lang w:val="ka-GE"/>
        </w:rPr>
        <w:t xml:space="preserve"> დამადასტურებელი დოკუმენტი).</w:t>
      </w:r>
    </w:p>
    <w:p w14:paraId="3E33A6EB" w14:textId="0F4E85F2" w:rsidR="00C7542B" w:rsidRPr="00E47965" w:rsidRDefault="00C7542B" w:rsidP="00E70E49">
      <w:pPr>
        <w:spacing w:line="240" w:lineRule="auto"/>
        <w:rPr>
          <w:rFonts w:ascii="Sylfaen" w:hAnsi="Sylfaen"/>
          <w:lang w:val="ka-GE"/>
        </w:rPr>
      </w:pPr>
      <w:r>
        <w:rPr>
          <w:rFonts w:ascii="Sylfaen" w:hAnsi="Sylfaen"/>
          <w:lang w:val="ka-GE"/>
        </w:rPr>
        <w:t>2</w:t>
      </w:r>
      <w:r w:rsidR="00A56EFE">
        <w:rPr>
          <w:rFonts w:ascii="Sylfaen" w:hAnsi="Sylfaen"/>
          <w:lang w:val="ka-GE"/>
        </w:rPr>
        <w:t>.</w:t>
      </w:r>
      <w:r w:rsidRPr="00E47965">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47965">
        <w:rPr>
          <w:rFonts w:ascii="Sylfaen" w:hAnsi="Sylfaen"/>
          <w:lang w:val="ka-GE"/>
        </w:rPr>
        <w:t>;</w:t>
      </w:r>
    </w:p>
    <w:p w14:paraId="0B414E8B" w14:textId="683D992B" w:rsidR="002C42C6" w:rsidRDefault="00C7542B" w:rsidP="00E70E49">
      <w:pPr>
        <w:spacing w:line="240" w:lineRule="auto"/>
        <w:rPr>
          <w:rFonts w:ascii="Sylfaen" w:hAnsi="Sylfaen"/>
          <w:lang w:val="ka-GE"/>
        </w:rPr>
      </w:pPr>
      <w:r>
        <w:rPr>
          <w:rFonts w:ascii="Sylfaen" w:hAnsi="Sylfaen"/>
          <w:lang w:val="ka-GE"/>
        </w:rPr>
        <w:t>3.</w:t>
      </w:r>
      <w:r w:rsidR="00DE5EA9" w:rsidRPr="00E47965">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47965">
        <w:rPr>
          <w:rFonts w:ascii="Sylfaen" w:hAnsi="Sylfaen"/>
          <w:lang w:val="ka-GE"/>
        </w:rPr>
        <w:t xml:space="preserve"> 1.6</w:t>
      </w:r>
      <w:r w:rsidR="00EA22AE" w:rsidRPr="00E47965">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E70E49">
      <w:pPr>
        <w:spacing w:after="0" w:line="24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47965">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2595BA93" w:rsidR="009F003A" w:rsidRDefault="00C7542B" w:rsidP="00E70E49">
      <w:pPr>
        <w:spacing w:line="240" w:lineRule="auto"/>
        <w:jc w:val="both"/>
        <w:rPr>
          <w:rFonts w:ascii="Sylfaen" w:hAnsi="Sylfaen"/>
          <w:lang w:val="ka-GE"/>
        </w:rPr>
      </w:pPr>
      <w:r w:rsidRPr="00E47965">
        <w:rPr>
          <w:rFonts w:ascii="Sylfaen" w:hAnsi="Sylfaen"/>
          <w:lang w:val="ka-GE"/>
        </w:rPr>
        <w:t>5</w:t>
      </w:r>
      <w:r w:rsidR="00DB4B6C" w:rsidRPr="00E47965">
        <w:rPr>
          <w:rFonts w:ascii="Sylfaen" w:hAnsi="Sylfaen"/>
          <w:lang w:val="ka-GE"/>
        </w:rPr>
        <w:t>.</w:t>
      </w:r>
      <w:r w:rsidR="00DE5EA9" w:rsidRPr="00E47965">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26144D">
        <w:rPr>
          <w:rFonts w:ascii="Sylfaen" w:hAnsi="Sylfaen"/>
          <w:lang w:val="ka-GE"/>
        </w:rPr>
        <w:t>შემდეგ.</w:t>
      </w:r>
    </w:p>
    <w:p w14:paraId="2537783E" w14:textId="67962606" w:rsidR="00E07AEE" w:rsidRDefault="00C7542B" w:rsidP="00E70E49">
      <w:pPr>
        <w:spacing w:line="240" w:lineRule="auto"/>
        <w:jc w:val="both"/>
        <w:rPr>
          <w:rFonts w:ascii="Sylfaen" w:hAnsi="Sylfaen"/>
          <w:lang w:val="ka-GE"/>
        </w:rPr>
      </w:pPr>
      <w:r>
        <w:rPr>
          <w:rFonts w:ascii="Sylfaen" w:hAnsi="Sylfaen"/>
          <w:lang w:val="ka-GE"/>
        </w:rPr>
        <w:t>6</w:t>
      </w:r>
      <w:r w:rsidR="00E07AEE">
        <w:rPr>
          <w:rFonts w:ascii="Sylfaen" w:hAnsi="Sylfaen"/>
          <w:lang w:val="ka-GE"/>
        </w:rPr>
        <w:t>.</w:t>
      </w:r>
      <w:r w:rsidR="00DE5EA9" w:rsidRPr="00E47965">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E70E49">
      <w:pPr>
        <w:spacing w:line="240" w:lineRule="auto"/>
        <w:jc w:val="both"/>
        <w:rPr>
          <w:rFonts w:ascii="Sylfaen" w:hAnsi="Sylfaen"/>
          <w:lang w:val="ka-GE"/>
        </w:rPr>
      </w:pPr>
      <w:r>
        <w:rPr>
          <w:rFonts w:ascii="Sylfaen" w:hAnsi="Sylfaen"/>
          <w:lang w:val="ka-GE"/>
        </w:rPr>
        <w:t>7</w:t>
      </w:r>
      <w:r w:rsidR="001173C9">
        <w:rPr>
          <w:rFonts w:ascii="Sylfaen" w:hAnsi="Sylfaen"/>
          <w:lang w:val="ka-GE"/>
        </w:rPr>
        <w:t>.</w:t>
      </w:r>
      <w:r w:rsidR="00DE5EA9" w:rsidRPr="00E47965">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E70E49">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E70E49">
      <w:pPr>
        <w:spacing w:line="240" w:lineRule="auto"/>
        <w:rPr>
          <w:rFonts w:ascii="Sylfaen" w:hAnsi="Sylfaen"/>
          <w:b/>
          <w:color w:val="FF0000"/>
          <w:u w:val="single"/>
          <w:lang w:val="ka-GE"/>
        </w:rPr>
      </w:pPr>
      <w:r w:rsidRPr="009634B1">
        <w:rPr>
          <w:rFonts w:ascii="Sylfaen" w:hAnsi="Sylfaen"/>
          <w:b/>
          <w:color w:val="FF0000"/>
          <w:u w:val="single"/>
          <w:lang w:val="ka-GE"/>
        </w:rPr>
        <w:lastRenderedPageBreak/>
        <w:t>ყურადღება: პრეტენდენტის მიერ 1.</w:t>
      </w:r>
      <w:r w:rsidR="00DE5EA9" w:rsidRPr="00E47965">
        <w:rPr>
          <w:rFonts w:ascii="Sylfaen" w:hAnsi="Sylfaen"/>
          <w:b/>
          <w:color w:val="FF0000"/>
          <w:u w:val="single"/>
          <w:lang w:val="ka-G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17C1B73E"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1833D4">
        <w:rPr>
          <w:rFonts w:ascii="Sylfaen" w:hAnsi="Sylfaen" w:cs="Sylfaen"/>
          <w:b/>
          <w:sz w:val="20"/>
          <w:szCs w:val="20"/>
          <w:lang w:val="ka-GE"/>
        </w:rPr>
        <w:t>6</w:t>
      </w:r>
      <w:r w:rsidRPr="00C32F5D">
        <w:rPr>
          <w:rFonts w:ascii="Sylfaen" w:hAnsi="Sylfaen" w:cs="Sylfaen"/>
          <w:b/>
          <w:sz w:val="20"/>
          <w:szCs w:val="20"/>
          <w:lang w:val="ka-GE"/>
        </w:rPr>
        <w:t xml:space="preserve"> </w:t>
      </w:r>
      <w:r w:rsidRPr="00D270AC">
        <w:rPr>
          <w:rFonts w:ascii="Sylfaen" w:hAnsi="Sylfaen" w:cs="Sylfaen"/>
          <w:b/>
          <w:sz w:val="20"/>
          <w:szCs w:val="20"/>
          <w:lang w:val="ka-GE"/>
        </w:rPr>
        <w:t xml:space="preserve">წლის </w:t>
      </w:r>
      <w:r w:rsidR="00D20509">
        <w:rPr>
          <w:rFonts w:ascii="Sylfaen" w:hAnsi="Sylfaen" w:cs="Sylfaen"/>
          <w:b/>
          <w:sz w:val="20"/>
          <w:szCs w:val="20"/>
          <w:lang w:val="ka-GE"/>
        </w:rPr>
        <w:t>1</w:t>
      </w:r>
      <w:r w:rsidR="00F70AFB">
        <w:rPr>
          <w:rFonts w:ascii="Sylfaen" w:hAnsi="Sylfaen" w:cs="Sylfaen"/>
          <w:b/>
          <w:sz w:val="20"/>
          <w:szCs w:val="20"/>
          <w:lang w:val="ka-GE"/>
        </w:rPr>
        <w:t>0</w:t>
      </w:r>
      <w:r w:rsidR="00813815">
        <w:rPr>
          <w:rFonts w:ascii="Sylfaen" w:hAnsi="Sylfaen" w:cs="Sylfaen"/>
          <w:b/>
          <w:sz w:val="20"/>
          <w:szCs w:val="20"/>
          <w:lang w:val="ka-GE"/>
        </w:rPr>
        <w:t xml:space="preserve"> ივ</w:t>
      </w:r>
      <w:r w:rsidR="00D20509">
        <w:rPr>
          <w:rFonts w:ascii="Sylfaen" w:hAnsi="Sylfaen" w:cs="Sylfaen"/>
          <w:b/>
          <w:sz w:val="20"/>
          <w:szCs w:val="20"/>
          <w:lang w:val="ka-GE"/>
        </w:rPr>
        <w:t>ლ</w:t>
      </w:r>
      <w:r w:rsidR="00813815">
        <w:rPr>
          <w:rFonts w:ascii="Sylfaen" w:hAnsi="Sylfaen" w:cs="Sylfaen"/>
          <w:b/>
          <w:sz w:val="20"/>
          <w:szCs w:val="20"/>
          <w:lang w:val="ka-GE"/>
        </w:rPr>
        <w:t>ისი</w:t>
      </w:r>
      <w:r w:rsidR="001833D4">
        <w:rPr>
          <w:rFonts w:ascii="Sylfaen" w:hAnsi="Sylfaen" w:cs="Sylfaen"/>
          <w:b/>
          <w:sz w:val="20"/>
          <w:szCs w:val="20"/>
          <w:lang w:val="ka-GE"/>
        </w:rPr>
        <w:t>,</w:t>
      </w:r>
      <w:r w:rsidR="00727AB8" w:rsidRPr="00E47965">
        <w:rPr>
          <w:rFonts w:ascii="Sylfaen" w:hAnsi="Sylfaen" w:cs="Sylfaen"/>
          <w:b/>
          <w:sz w:val="20"/>
          <w:szCs w:val="20"/>
          <w:lang w:val="ka-GE"/>
        </w:rPr>
        <w:t xml:space="preserve"> </w:t>
      </w:r>
      <w:r w:rsidR="00B42770" w:rsidRPr="00D270AC">
        <w:rPr>
          <w:rFonts w:ascii="Sylfaen" w:hAnsi="Sylfaen" w:cs="Sylfaen"/>
          <w:b/>
          <w:sz w:val="20"/>
          <w:szCs w:val="20"/>
          <w:lang w:val="ka-GE"/>
        </w:rPr>
        <w:t>1</w:t>
      </w:r>
      <w:r w:rsidR="00D20509">
        <w:rPr>
          <w:rFonts w:ascii="Sylfaen" w:hAnsi="Sylfaen" w:cs="Sylfaen"/>
          <w:b/>
          <w:sz w:val="20"/>
          <w:szCs w:val="20"/>
          <w:lang w:val="ka-GE"/>
        </w:rPr>
        <w:t>6</w:t>
      </w:r>
      <w:r w:rsidR="00B42770" w:rsidRPr="00D270AC">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A70A9">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A70A9">
      <w:pPr>
        <w:spacing w:line="240" w:lineRule="auto"/>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DA70A9">
      <w:pPr>
        <w:pStyle w:val="ListParagraph"/>
        <w:numPr>
          <w:ilvl w:val="1"/>
          <w:numId w:val="3"/>
        </w:numPr>
        <w:spacing w:after="0" w:line="24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DA70A9">
      <w:pPr>
        <w:spacing w:after="0" w:line="24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6DFE466E" w:rsidR="00F732E4" w:rsidRPr="00CA7427" w:rsidRDefault="00822939" w:rsidP="00DA70A9">
      <w:pPr>
        <w:pStyle w:val="ListParagraph"/>
        <w:numPr>
          <w:ilvl w:val="2"/>
          <w:numId w:val="4"/>
        </w:numPr>
        <w:spacing w:after="0" w:line="240" w:lineRule="auto"/>
        <w:rPr>
          <w:rFonts w:ascii="AcadNusx" w:eastAsiaTheme="minorHAnsi" w:hAnsi="AcadNusx"/>
          <w:sz w:val="20"/>
          <w:szCs w:val="20"/>
        </w:rPr>
      </w:pPr>
      <w:r w:rsidRPr="00CA7427">
        <w:rPr>
          <w:rFonts w:ascii="Sylfaen" w:hAnsi="Sylfaen" w:cs="Sylfaen"/>
          <w:lang w:val="ka-GE"/>
        </w:rPr>
        <w:t xml:space="preserve">შემსყიდველი იტოვებს უფლებას გააფორმოს ხელშეკრულება ერთ ან </w:t>
      </w:r>
      <w:r w:rsidR="0026144D" w:rsidRPr="00CA7427">
        <w:rPr>
          <w:rFonts w:ascii="Sylfaen" w:hAnsi="Sylfaen" w:cs="Sylfaen"/>
          <w:lang w:val="ka-GE"/>
        </w:rPr>
        <w:t>რამდენიმე</w:t>
      </w:r>
      <w:r w:rsidRPr="00CA7427">
        <w:rPr>
          <w:rFonts w:ascii="Sylfaen" w:hAnsi="Sylfaen" w:cs="Sylfaen"/>
          <w:lang w:val="ka-GE"/>
        </w:rPr>
        <w:t xml:space="preserve"> კომპანიასთან.</w:t>
      </w:r>
    </w:p>
    <w:p w14:paraId="7089A739" w14:textId="5B8CE11E" w:rsidR="00CC4789" w:rsidRPr="00F60BDF" w:rsidRDefault="00F60BDF" w:rsidP="00DA70A9">
      <w:pPr>
        <w:spacing w:after="0" w:line="24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DA70A9">
      <w:pPr>
        <w:pStyle w:val="ListParagraph"/>
        <w:spacing w:after="0" w:line="24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DA70A9">
      <w:pPr>
        <w:pStyle w:val="ListParagraph"/>
        <w:numPr>
          <w:ilvl w:val="0"/>
          <w:numId w:val="1"/>
        </w:numPr>
        <w:tabs>
          <w:tab w:val="left" w:pos="426"/>
        </w:tabs>
        <w:spacing w:before="12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DA70A9">
      <w:pPr>
        <w:pStyle w:val="ListParagraph"/>
        <w:numPr>
          <w:ilvl w:val="2"/>
          <w:numId w:val="5"/>
        </w:numPr>
        <w:tabs>
          <w:tab w:val="left" w:pos="426"/>
        </w:tabs>
        <w:spacing w:before="120" w:after="0" w:line="24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02511C63" w:rsidR="00CC4789" w:rsidRPr="00D50B27" w:rsidRDefault="00633F4A" w:rsidP="00DA70A9">
      <w:pPr>
        <w:pStyle w:val="ListParagraph"/>
        <w:numPr>
          <w:ilvl w:val="2"/>
          <w:numId w:val="5"/>
        </w:numPr>
        <w:tabs>
          <w:tab w:val="left" w:pos="426"/>
        </w:tabs>
        <w:spacing w:before="120" w:after="0" w:line="24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r w:rsidR="0075454D" w:rsidRPr="00D50B27">
        <w:rPr>
          <w:rFonts w:ascii="Sylfaen" w:hAnsi="Sylfaen"/>
          <w:lang w:val="ka-GE"/>
        </w:rPr>
        <w:t>ნებისმიერ</w:t>
      </w:r>
      <w:r w:rsidR="00CC4789" w:rsidRPr="00D50B27">
        <w:rPr>
          <w:rFonts w:ascii="Sylfaen" w:hAnsi="Sylfaen"/>
          <w:lang w:val="ka-GE"/>
        </w:rPr>
        <w:t xml:space="preserve"> ეტაპზე.</w:t>
      </w:r>
    </w:p>
    <w:p w14:paraId="522DE442" w14:textId="628B475D" w:rsidR="00CC4789" w:rsidRPr="007B0071" w:rsidRDefault="00633F4A" w:rsidP="00DA70A9">
      <w:pPr>
        <w:pStyle w:val="ListParagraph"/>
        <w:spacing w:after="0" w:line="24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75454D">
        <w:rPr>
          <w:rFonts w:ascii="Sylfaen" w:hAnsi="Sylfaen"/>
          <w:lang w:val="ka-GE"/>
        </w:rPr>
        <w:t xml:space="preserve">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კონკურსთან დაკავშირებულ ნებისმიერ გადაწყვეტილებაზე.</w:t>
      </w:r>
    </w:p>
    <w:p w14:paraId="459A939D" w14:textId="38422FC4" w:rsidR="00CC4789" w:rsidRPr="007B0071" w:rsidRDefault="00633F4A" w:rsidP="00DA70A9">
      <w:pPr>
        <w:pStyle w:val="ListParagraph"/>
        <w:spacing w:after="0" w:line="24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DA70A9">
      <w:pPr>
        <w:spacing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170307" w:rsidRDefault="00C55160" w:rsidP="00CC4789">
      <w:pPr>
        <w:spacing w:after="0" w:line="360" w:lineRule="auto"/>
        <w:ind w:firstLine="426"/>
        <w:jc w:val="both"/>
        <w:rPr>
          <w:rFonts w:ascii="AcadNusx" w:hAnsi="AcadNusx"/>
          <w:b/>
          <w:i/>
          <w:sz w:val="16"/>
          <w:szCs w:val="16"/>
          <w:lang w:val="es-MX"/>
        </w:rPr>
      </w:pPr>
    </w:p>
    <w:p w14:paraId="72BDFF6F" w14:textId="1B027E36"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r w:rsidR="0075454D">
        <w:rPr>
          <w:rFonts w:ascii="Sylfaen" w:hAnsi="Sylfaen"/>
          <w:color w:val="000000"/>
          <w:lang w:val="ka-GE"/>
        </w:rPr>
        <w:t>პრეტენზიის</w:t>
      </w:r>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 xml:space="preserve">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w:t>
      </w:r>
      <w:r w:rsidRPr="005614FC">
        <w:rPr>
          <w:rFonts w:ascii="Sylfaen" w:hAnsi="Sylfaen"/>
          <w:color w:val="000000"/>
          <w:lang w:val="ka-GE"/>
        </w:rPr>
        <w:lastRenderedPageBreak/>
        <w:t>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B1F48">
      <w:pPr>
        <w:pStyle w:val="ListParagraph"/>
        <w:numPr>
          <w:ilvl w:val="1"/>
          <w:numId w:val="5"/>
        </w:numPr>
        <w:spacing w:after="0" w:line="24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B1F48">
      <w:pPr>
        <w:pStyle w:val="ListParagraph"/>
        <w:numPr>
          <w:ilvl w:val="2"/>
          <w:numId w:val="5"/>
        </w:numPr>
        <w:spacing w:after="0" w:line="24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B1F48">
      <w:pPr>
        <w:pStyle w:val="ListParagraph"/>
        <w:numPr>
          <w:ilvl w:val="2"/>
          <w:numId w:val="5"/>
        </w:numPr>
        <w:spacing w:after="0" w:line="24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0377D8A2" w:rsidR="00C61BE6" w:rsidRPr="003C7CD6" w:rsidRDefault="007E0304" w:rsidP="00CB1F48">
      <w:pPr>
        <w:pStyle w:val="ListParagraph"/>
        <w:numPr>
          <w:ilvl w:val="2"/>
          <w:numId w:val="5"/>
        </w:numPr>
        <w:spacing w:after="0" w:line="24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28BF6BFB" w14:textId="77777777" w:rsidR="003C7CD6" w:rsidRPr="00417492" w:rsidRDefault="003C7CD6" w:rsidP="003C7CD6">
      <w:pPr>
        <w:pStyle w:val="ListParagraph"/>
        <w:spacing w:after="0" w:line="240" w:lineRule="auto"/>
        <w:ind w:left="1440"/>
        <w:jc w:val="both"/>
        <w:rPr>
          <w:rFonts w:ascii="Sylfaen" w:hAnsi="Sylfaen"/>
          <w:b/>
          <w:lang w:val="ka-GE"/>
        </w:rPr>
      </w:pPr>
    </w:p>
    <w:p w14:paraId="3C95107A" w14:textId="05BCDB51" w:rsidR="00C61BE6" w:rsidRDefault="00C61BE6" w:rsidP="00CB1F48">
      <w:pPr>
        <w:spacing w:after="0" w:line="24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F85F62F" w14:textId="77777777" w:rsidR="003C7CD6" w:rsidRDefault="003C7CD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19ED7430" w14:textId="77777777" w:rsidR="003C7CD6" w:rsidRPr="009406AF" w:rsidRDefault="003C7CD6" w:rsidP="009406AF">
      <w:pPr>
        <w:spacing w:after="0"/>
        <w:jc w:val="both"/>
        <w:rPr>
          <w:rFonts w:ascii="Sylfaen" w:hAnsi="Sylfaen"/>
          <w:lang w:val="ka-GE"/>
        </w:rPr>
      </w:pPr>
    </w:p>
    <w:p w14:paraId="3F6143A5" w14:textId="77777777" w:rsidR="003C7CD6" w:rsidRPr="002237DF" w:rsidRDefault="003C7CD6" w:rsidP="003C7CD6">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116CE876" w14:textId="77777777" w:rsidR="003C7CD6" w:rsidRPr="007B0071" w:rsidRDefault="003C7CD6" w:rsidP="003C7CD6">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1A1EB057" w14:textId="77777777" w:rsidR="003C7CD6" w:rsidRPr="002237DF" w:rsidRDefault="003C7CD6" w:rsidP="003C7CD6">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Pr="004546C4">
          <w:rPr>
            <w:rStyle w:val="Hyperlink"/>
            <w:rFonts w:ascii="Sylfaen" w:hAnsi="Sylfaen"/>
            <w:lang w:val="ka-GE"/>
          </w:rPr>
          <w:t>msilagadze@gwp.ge</w:t>
        </w:r>
      </w:hyperlink>
      <w:r>
        <w:rPr>
          <w:rFonts w:ascii="Sylfaen" w:hAnsi="Sylfaen"/>
          <w:lang w:val="ka-GE"/>
        </w:rPr>
        <w:t xml:space="preserve"> </w:t>
      </w:r>
    </w:p>
    <w:p w14:paraId="265FB94C" w14:textId="77777777" w:rsidR="003C7CD6" w:rsidRPr="00E87030" w:rsidRDefault="003C7CD6" w:rsidP="003C7CD6">
      <w:pPr>
        <w:spacing w:after="0"/>
        <w:jc w:val="both"/>
        <w:rPr>
          <w:rFonts w:ascii="Sylfaen" w:hAnsi="Sylfaen"/>
          <w:lang w:val="ka-GE"/>
        </w:rPr>
      </w:pPr>
      <w:r w:rsidRPr="007B0071">
        <w:rPr>
          <w:rFonts w:ascii="Sylfaen" w:hAnsi="Sylfaen"/>
          <w:lang w:val="ka-GE"/>
        </w:rPr>
        <w:t>ტელ.</w:t>
      </w:r>
      <w:r w:rsidRPr="007B0071">
        <w:rPr>
          <w:rFonts w:ascii="Arial" w:hAnsi="Arial" w:cs="Arial"/>
          <w:lang w:val="ka-GE"/>
        </w:rPr>
        <w:t xml:space="preserve">: </w:t>
      </w:r>
      <w:r w:rsidRPr="00E87030">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96DF43E" w14:textId="77777777" w:rsidR="003C7CD6" w:rsidRPr="00E41D48" w:rsidRDefault="003C7CD6" w:rsidP="003C7CD6">
      <w:pPr>
        <w:spacing w:after="0"/>
        <w:jc w:val="both"/>
        <w:rPr>
          <w:rFonts w:ascii="Sylfaen" w:hAnsi="Sylfaen"/>
          <w:lang w:val="ka-GE"/>
        </w:rPr>
      </w:pPr>
      <w:r w:rsidRPr="00E41D48">
        <w:rPr>
          <w:rFonts w:ascii="Sylfaen" w:hAnsi="Sylfaen"/>
          <w:lang w:val="ka-GE"/>
        </w:rPr>
        <w:t xml:space="preserve">საკონტაქტო პირი: </w:t>
      </w:r>
      <w:r>
        <w:rPr>
          <w:rFonts w:ascii="Sylfaen" w:hAnsi="Sylfaen"/>
          <w:lang w:val="ka-GE"/>
        </w:rPr>
        <w:t>მაგდა ლომთათიძე</w:t>
      </w:r>
    </w:p>
    <w:p w14:paraId="0A3FD57B" w14:textId="77777777" w:rsidR="003C7CD6" w:rsidRPr="00E41D48" w:rsidRDefault="003C7CD6" w:rsidP="003C7CD6">
      <w:pPr>
        <w:spacing w:after="0"/>
        <w:jc w:val="both"/>
        <w:rPr>
          <w:rFonts w:ascii="Sylfaen" w:hAnsi="Sylfaen"/>
          <w:lang w:val="ka-GE"/>
        </w:rPr>
      </w:pPr>
      <w:r>
        <w:rPr>
          <w:rFonts w:ascii="Sylfaen" w:hAnsi="Sylfaen"/>
          <w:lang w:val="ka-GE"/>
        </w:rPr>
        <w:t>მის</w:t>
      </w:r>
      <w:r w:rsidRPr="00E41D48">
        <w:rPr>
          <w:rFonts w:ascii="Sylfaen" w:hAnsi="Sylfaen"/>
          <w:lang w:val="ka-GE"/>
        </w:rPr>
        <w:t>: ქ. თბილისი, მედეა (მზია) ჯუღელის ქუჩა N10</w:t>
      </w:r>
    </w:p>
    <w:p w14:paraId="4DED72F9" w14:textId="77777777" w:rsidR="003C7CD6" w:rsidRPr="00E41D48" w:rsidRDefault="003C7CD6" w:rsidP="003C7CD6">
      <w:pPr>
        <w:spacing w:after="0"/>
        <w:jc w:val="both"/>
        <w:rPr>
          <w:rFonts w:ascii="Sylfaen" w:hAnsi="Sylfaen"/>
          <w:lang w:val="ka-GE"/>
        </w:rPr>
      </w:pPr>
      <w:r>
        <w:rPr>
          <w:rFonts w:ascii="Sylfaen" w:hAnsi="Sylfaen"/>
          <w:lang w:val="ka-GE"/>
        </w:rPr>
        <w:t xml:space="preserve">ელ. ფოსტა: </w:t>
      </w:r>
      <w:hyperlink r:id="rId16" w:history="1">
        <w:r w:rsidRPr="003C7CD6">
          <w:rPr>
            <w:rStyle w:val="Hyperlink"/>
            <w:rFonts w:ascii="Sylfaen" w:hAnsi="Sylfaen"/>
            <w:lang w:val="ka-GE"/>
          </w:rPr>
          <w:t>mlomtatidze</w:t>
        </w:r>
        <w:r w:rsidRPr="00230C72">
          <w:rPr>
            <w:rStyle w:val="Hyperlink"/>
            <w:rFonts w:ascii="Sylfaen" w:hAnsi="Sylfaen"/>
            <w:lang w:val="ka-GE"/>
          </w:rPr>
          <w:t>@gwp.ge</w:t>
        </w:r>
      </w:hyperlink>
      <w:r>
        <w:rPr>
          <w:rFonts w:ascii="Sylfaen" w:hAnsi="Sylfaen"/>
          <w:lang w:val="ka-GE"/>
        </w:rPr>
        <w:t xml:space="preserve"> </w:t>
      </w:r>
    </w:p>
    <w:p w14:paraId="2960A981" w14:textId="77777777" w:rsidR="003C7CD6" w:rsidRPr="00E41D48" w:rsidRDefault="003C7CD6" w:rsidP="003C7CD6">
      <w:pPr>
        <w:spacing w:after="0"/>
        <w:jc w:val="both"/>
        <w:rPr>
          <w:rFonts w:ascii="Sylfaen" w:hAnsi="Sylfaen"/>
          <w:lang w:val="ka-GE"/>
        </w:rPr>
      </w:pPr>
      <w:r w:rsidRPr="00E41D48">
        <w:rPr>
          <w:rFonts w:ascii="Sylfaen" w:hAnsi="Sylfaen"/>
          <w:lang w:val="ka-GE"/>
        </w:rPr>
        <w:t>ტელ.: +995 322 931111;</w:t>
      </w:r>
      <w:r>
        <w:rPr>
          <w:rFonts w:ascii="Sylfaen" w:hAnsi="Sylfaen"/>
          <w:lang w:val="ka-GE"/>
        </w:rPr>
        <w:t xml:space="preserve"> </w:t>
      </w:r>
      <w:r w:rsidRPr="00E87030">
        <w:rPr>
          <w:rFonts w:ascii="Sylfaen" w:hAnsi="Sylfaen"/>
          <w:lang w:val="ka-GE"/>
        </w:rPr>
        <w:t>595 22 66 94</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4" w:name="_Toc454818556"/>
      <w:bookmarkEnd w:id="4"/>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FC49B" w14:textId="77777777" w:rsidR="00781D55" w:rsidRDefault="00781D55" w:rsidP="007902EA">
      <w:pPr>
        <w:spacing w:after="0" w:line="240" w:lineRule="auto"/>
      </w:pPr>
      <w:r>
        <w:separator/>
      </w:r>
    </w:p>
  </w:endnote>
  <w:endnote w:type="continuationSeparator" w:id="0">
    <w:p w14:paraId="7570A747" w14:textId="77777777" w:rsidR="00781D55" w:rsidRDefault="00781D5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Calibri"/>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8C7A5" w14:textId="77777777" w:rsidR="00781D55" w:rsidRDefault="00781D55" w:rsidP="007902EA">
      <w:pPr>
        <w:spacing w:after="0" w:line="240" w:lineRule="auto"/>
      </w:pPr>
      <w:r>
        <w:separator/>
      </w:r>
    </w:p>
  </w:footnote>
  <w:footnote w:type="continuationSeparator" w:id="0">
    <w:p w14:paraId="03A693AE" w14:textId="77777777" w:rsidR="00781D55" w:rsidRDefault="00781D5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130D2"/>
    <w:multiLevelType w:val="hybridMultilevel"/>
    <w:tmpl w:val="54B899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59C2384"/>
    <w:multiLevelType w:val="hybridMultilevel"/>
    <w:tmpl w:val="1C02F9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BBE"/>
    <w:multiLevelType w:val="hybridMultilevel"/>
    <w:tmpl w:val="C0B0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D70BDF"/>
    <w:multiLevelType w:val="hybridMultilevel"/>
    <w:tmpl w:val="12AE1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C2C2CA6"/>
    <w:multiLevelType w:val="hybridMultilevel"/>
    <w:tmpl w:val="2A0C7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56B5E12"/>
    <w:multiLevelType w:val="hybridMultilevel"/>
    <w:tmpl w:val="A7A61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C84532"/>
    <w:multiLevelType w:val="hybridMultilevel"/>
    <w:tmpl w:val="BC96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2"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5" w15:restartNumberingAfterBreak="0">
    <w:nsid w:val="69791C3F"/>
    <w:multiLevelType w:val="hybridMultilevel"/>
    <w:tmpl w:val="727C7BB0"/>
    <w:lvl w:ilvl="0" w:tplc="ED4C3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9CA35C8"/>
    <w:multiLevelType w:val="hybridMultilevel"/>
    <w:tmpl w:val="F988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17"/>
  </w:num>
  <w:num w:numId="2" w16cid:durableId="1391923553">
    <w:abstractNumId w:val="7"/>
  </w:num>
  <w:num w:numId="3" w16cid:durableId="1498613122">
    <w:abstractNumId w:val="13"/>
  </w:num>
  <w:num w:numId="4" w16cid:durableId="779226708">
    <w:abstractNumId w:val="14"/>
  </w:num>
  <w:num w:numId="5" w16cid:durableId="821123863">
    <w:abstractNumId w:val="11"/>
  </w:num>
  <w:num w:numId="6" w16cid:durableId="2146004045">
    <w:abstractNumId w:val="1"/>
  </w:num>
  <w:num w:numId="7" w16cid:durableId="144011457">
    <w:abstractNumId w:val="12"/>
  </w:num>
  <w:num w:numId="8" w16cid:durableId="523447284">
    <w:abstractNumId w:val="2"/>
  </w:num>
  <w:num w:numId="9" w16cid:durableId="545407550">
    <w:abstractNumId w:val="3"/>
  </w:num>
  <w:num w:numId="10" w16cid:durableId="1836415394">
    <w:abstractNumId w:val="4"/>
  </w:num>
  <w:num w:numId="11" w16cid:durableId="1391417808">
    <w:abstractNumId w:val="9"/>
  </w:num>
  <w:num w:numId="12" w16cid:durableId="668220289">
    <w:abstractNumId w:val="15"/>
  </w:num>
  <w:num w:numId="13" w16cid:durableId="1417633231">
    <w:abstractNumId w:val="6"/>
  </w:num>
  <w:num w:numId="14" w16cid:durableId="1748456242">
    <w:abstractNumId w:val="16"/>
  </w:num>
  <w:num w:numId="15" w16cid:durableId="1516337306">
    <w:abstractNumId w:val="0"/>
  </w:num>
  <w:num w:numId="16" w16cid:durableId="479348053">
    <w:abstractNumId w:val="5"/>
  </w:num>
  <w:num w:numId="17" w16cid:durableId="606356095">
    <w:abstractNumId w:val="10"/>
  </w:num>
  <w:num w:numId="18" w16cid:durableId="43189605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3C7B"/>
    <w:rsid w:val="00046082"/>
    <w:rsid w:val="0004786C"/>
    <w:rsid w:val="00051E54"/>
    <w:rsid w:val="00053EAB"/>
    <w:rsid w:val="0005435C"/>
    <w:rsid w:val="00055E1E"/>
    <w:rsid w:val="00056A31"/>
    <w:rsid w:val="00064AB9"/>
    <w:rsid w:val="000718C8"/>
    <w:rsid w:val="00076E10"/>
    <w:rsid w:val="000811D6"/>
    <w:rsid w:val="00081D42"/>
    <w:rsid w:val="000824DB"/>
    <w:rsid w:val="000907AD"/>
    <w:rsid w:val="00090DB9"/>
    <w:rsid w:val="00092A77"/>
    <w:rsid w:val="00092E77"/>
    <w:rsid w:val="000974B9"/>
    <w:rsid w:val="000A0D72"/>
    <w:rsid w:val="000A3AD5"/>
    <w:rsid w:val="000B1C85"/>
    <w:rsid w:val="000B4C5E"/>
    <w:rsid w:val="000B5D0F"/>
    <w:rsid w:val="000C0BF5"/>
    <w:rsid w:val="000C2AAA"/>
    <w:rsid w:val="000C3223"/>
    <w:rsid w:val="000C49F9"/>
    <w:rsid w:val="000D05C4"/>
    <w:rsid w:val="000D2D81"/>
    <w:rsid w:val="000D5BB4"/>
    <w:rsid w:val="000D6630"/>
    <w:rsid w:val="000D68A2"/>
    <w:rsid w:val="000E5617"/>
    <w:rsid w:val="000F03A0"/>
    <w:rsid w:val="000F3872"/>
    <w:rsid w:val="000F3D7D"/>
    <w:rsid w:val="000F4D71"/>
    <w:rsid w:val="000F63C5"/>
    <w:rsid w:val="00107AE4"/>
    <w:rsid w:val="00110CCE"/>
    <w:rsid w:val="00113418"/>
    <w:rsid w:val="00116D4F"/>
    <w:rsid w:val="00117164"/>
    <w:rsid w:val="001173C9"/>
    <w:rsid w:val="001205E9"/>
    <w:rsid w:val="00120724"/>
    <w:rsid w:val="00122148"/>
    <w:rsid w:val="001258A9"/>
    <w:rsid w:val="00125F14"/>
    <w:rsid w:val="00127F44"/>
    <w:rsid w:val="00131B75"/>
    <w:rsid w:val="001359A7"/>
    <w:rsid w:val="00136124"/>
    <w:rsid w:val="00137719"/>
    <w:rsid w:val="0014180F"/>
    <w:rsid w:val="00143200"/>
    <w:rsid w:val="001433C2"/>
    <w:rsid w:val="001461E6"/>
    <w:rsid w:val="001466B2"/>
    <w:rsid w:val="00156D6D"/>
    <w:rsid w:val="001575CA"/>
    <w:rsid w:val="00161677"/>
    <w:rsid w:val="00162053"/>
    <w:rsid w:val="00163FAF"/>
    <w:rsid w:val="00170307"/>
    <w:rsid w:val="00171B20"/>
    <w:rsid w:val="00171C91"/>
    <w:rsid w:val="00172761"/>
    <w:rsid w:val="00172F99"/>
    <w:rsid w:val="00175AD0"/>
    <w:rsid w:val="0017792E"/>
    <w:rsid w:val="00182B19"/>
    <w:rsid w:val="001833D4"/>
    <w:rsid w:val="001852E8"/>
    <w:rsid w:val="00185431"/>
    <w:rsid w:val="00185C9D"/>
    <w:rsid w:val="00194044"/>
    <w:rsid w:val="001A47AF"/>
    <w:rsid w:val="001B055A"/>
    <w:rsid w:val="001B0D00"/>
    <w:rsid w:val="001B13AC"/>
    <w:rsid w:val="001B6BD5"/>
    <w:rsid w:val="001B740A"/>
    <w:rsid w:val="001B75E0"/>
    <w:rsid w:val="001B7903"/>
    <w:rsid w:val="001C112D"/>
    <w:rsid w:val="001C2BF2"/>
    <w:rsid w:val="001C52A5"/>
    <w:rsid w:val="001C6E04"/>
    <w:rsid w:val="001C7577"/>
    <w:rsid w:val="001D23FD"/>
    <w:rsid w:val="001D3B12"/>
    <w:rsid w:val="001D58A5"/>
    <w:rsid w:val="001D63C9"/>
    <w:rsid w:val="001E0606"/>
    <w:rsid w:val="001E0A6A"/>
    <w:rsid w:val="001E2FB5"/>
    <w:rsid w:val="001E5C49"/>
    <w:rsid w:val="001F5DE5"/>
    <w:rsid w:val="001F6753"/>
    <w:rsid w:val="0020218B"/>
    <w:rsid w:val="00202451"/>
    <w:rsid w:val="00204210"/>
    <w:rsid w:val="002056E8"/>
    <w:rsid w:val="00207B93"/>
    <w:rsid w:val="00207CEA"/>
    <w:rsid w:val="0021119E"/>
    <w:rsid w:val="0021503D"/>
    <w:rsid w:val="00216B88"/>
    <w:rsid w:val="002203A9"/>
    <w:rsid w:val="00222AB5"/>
    <w:rsid w:val="002237DF"/>
    <w:rsid w:val="00223EF1"/>
    <w:rsid w:val="00230A4A"/>
    <w:rsid w:val="002319CA"/>
    <w:rsid w:val="00237416"/>
    <w:rsid w:val="00241768"/>
    <w:rsid w:val="002422D6"/>
    <w:rsid w:val="002468A9"/>
    <w:rsid w:val="00247CC1"/>
    <w:rsid w:val="00252062"/>
    <w:rsid w:val="00255EB0"/>
    <w:rsid w:val="0025658B"/>
    <w:rsid w:val="002568CE"/>
    <w:rsid w:val="00257F36"/>
    <w:rsid w:val="0026144D"/>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D6B57"/>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4477B"/>
    <w:rsid w:val="00352B31"/>
    <w:rsid w:val="00353E4C"/>
    <w:rsid w:val="00357317"/>
    <w:rsid w:val="003573F4"/>
    <w:rsid w:val="00360F11"/>
    <w:rsid w:val="003657A5"/>
    <w:rsid w:val="00373A41"/>
    <w:rsid w:val="00373F3E"/>
    <w:rsid w:val="0037770E"/>
    <w:rsid w:val="00377D43"/>
    <w:rsid w:val="00385373"/>
    <w:rsid w:val="003859BA"/>
    <w:rsid w:val="00387591"/>
    <w:rsid w:val="00387AB5"/>
    <w:rsid w:val="00391AB5"/>
    <w:rsid w:val="003923C9"/>
    <w:rsid w:val="00392707"/>
    <w:rsid w:val="003A0049"/>
    <w:rsid w:val="003A1901"/>
    <w:rsid w:val="003A4DAA"/>
    <w:rsid w:val="003A5D91"/>
    <w:rsid w:val="003A6279"/>
    <w:rsid w:val="003B460D"/>
    <w:rsid w:val="003B5A5E"/>
    <w:rsid w:val="003C568B"/>
    <w:rsid w:val="003C66BD"/>
    <w:rsid w:val="003C6F22"/>
    <w:rsid w:val="003C7CD6"/>
    <w:rsid w:val="003C7D61"/>
    <w:rsid w:val="003D6473"/>
    <w:rsid w:val="003E15FA"/>
    <w:rsid w:val="003E16C3"/>
    <w:rsid w:val="003E5B64"/>
    <w:rsid w:val="003F1BC9"/>
    <w:rsid w:val="003F2B24"/>
    <w:rsid w:val="003F370C"/>
    <w:rsid w:val="003F4D25"/>
    <w:rsid w:val="003F5521"/>
    <w:rsid w:val="003F699A"/>
    <w:rsid w:val="00410EC6"/>
    <w:rsid w:val="0041258C"/>
    <w:rsid w:val="00415E77"/>
    <w:rsid w:val="00417492"/>
    <w:rsid w:val="00430AF7"/>
    <w:rsid w:val="00431665"/>
    <w:rsid w:val="00431B3C"/>
    <w:rsid w:val="00435D7E"/>
    <w:rsid w:val="004375BF"/>
    <w:rsid w:val="00442F86"/>
    <w:rsid w:val="0044376C"/>
    <w:rsid w:val="00444205"/>
    <w:rsid w:val="00444367"/>
    <w:rsid w:val="004446E6"/>
    <w:rsid w:val="00446516"/>
    <w:rsid w:val="0044788C"/>
    <w:rsid w:val="004502BE"/>
    <w:rsid w:val="00452128"/>
    <w:rsid w:val="004533A4"/>
    <w:rsid w:val="0045529A"/>
    <w:rsid w:val="00457067"/>
    <w:rsid w:val="00462CA0"/>
    <w:rsid w:val="0046501B"/>
    <w:rsid w:val="004708F2"/>
    <w:rsid w:val="004709AF"/>
    <w:rsid w:val="004717AB"/>
    <w:rsid w:val="00483B17"/>
    <w:rsid w:val="00484E90"/>
    <w:rsid w:val="0048659C"/>
    <w:rsid w:val="00497393"/>
    <w:rsid w:val="004A02D2"/>
    <w:rsid w:val="004A34BA"/>
    <w:rsid w:val="004A3BD8"/>
    <w:rsid w:val="004A66FB"/>
    <w:rsid w:val="004A7C56"/>
    <w:rsid w:val="004B09C9"/>
    <w:rsid w:val="004B0F19"/>
    <w:rsid w:val="004B102B"/>
    <w:rsid w:val="004C1486"/>
    <w:rsid w:val="004C1E0D"/>
    <w:rsid w:val="004D3679"/>
    <w:rsid w:val="004D3D1C"/>
    <w:rsid w:val="004D747F"/>
    <w:rsid w:val="004E0754"/>
    <w:rsid w:val="004E36F2"/>
    <w:rsid w:val="004F3840"/>
    <w:rsid w:val="00503AE3"/>
    <w:rsid w:val="005103E0"/>
    <w:rsid w:val="005106FE"/>
    <w:rsid w:val="005111AB"/>
    <w:rsid w:val="005111CF"/>
    <w:rsid w:val="005142CD"/>
    <w:rsid w:val="005153AF"/>
    <w:rsid w:val="00521801"/>
    <w:rsid w:val="00523212"/>
    <w:rsid w:val="00524CEE"/>
    <w:rsid w:val="0052656B"/>
    <w:rsid w:val="00540038"/>
    <w:rsid w:val="00542A4A"/>
    <w:rsid w:val="00544856"/>
    <w:rsid w:val="00546E82"/>
    <w:rsid w:val="005553C3"/>
    <w:rsid w:val="00555DA3"/>
    <w:rsid w:val="00557D04"/>
    <w:rsid w:val="005665FD"/>
    <w:rsid w:val="00567ACA"/>
    <w:rsid w:val="00570483"/>
    <w:rsid w:val="00574638"/>
    <w:rsid w:val="0057474B"/>
    <w:rsid w:val="00575D3E"/>
    <w:rsid w:val="00580531"/>
    <w:rsid w:val="00582DAF"/>
    <w:rsid w:val="005832A4"/>
    <w:rsid w:val="00583B48"/>
    <w:rsid w:val="00586056"/>
    <w:rsid w:val="00586AC7"/>
    <w:rsid w:val="00586C84"/>
    <w:rsid w:val="00591447"/>
    <w:rsid w:val="00591AFD"/>
    <w:rsid w:val="00595E4B"/>
    <w:rsid w:val="0059643A"/>
    <w:rsid w:val="005A0827"/>
    <w:rsid w:val="005A22BE"/>
    <w:rsid w:val="005A460D"/>
    <w:rsid w:val="005A755D"/>
    <w:rsid w:val="005C14A4"/>
    <w:rsid w:val="005C21FF"/>
    <w:rsid w:val="005C4498"/>
    <w:rsid w:val="005D06D3"/>
    <w:rsid w:val="005D1204"/>
    <w:rsid w:val="005D3B83"/>
    <w:rsid w:val="005D4AE2"/>
    <w:rsid w:val="005E05B1"/>
    <w:rsid w:val="005E130F"/>
    <w:rsid w:val="005E65E9"/>
    <w:rsid w:val="005F3054"/>
    <w:rsid w:val="005F3357"/>
    <w:rsid w:val="005F3F95"/>
    <w:rsid w:val="00601B44"/>
    <w:rsid w:val="00605623"/>
    <w:rsid w:val="0061056A"/>
    <w:rsid w:val="00610FC8"/>
    <w:rsid w:val="006130A3"/>
    <w:rsid w:val="00613351"/>
    <w:rsid w:val="0061507C"/>
    <w:rsid w:val="00615744"/>
    <w:rsid w:val="00615BD2"/>
    <w:rsid w:val="00623B25"/>
    <w:rsid w:val="006301DE"/>
    <w:rsid w:val="00632910"/>
    <w:rsid w:val="00633210"/>
    <w:rsid w:val="00633F4A"/>
    <w:rsid w:val="00634B58"/>
    <w:rsid w:val="006352D2"/>
    <w:rsid w:val="006447A4"/>
    <w:rsid w:val="006455F3"/>
    <w:rsid w:val="006467EA"/>
    <w:rsid w:val="00654B23"/>
    <w:rsid w:val="00661B3E"/>
    <w:rsid w:val="00665219"/>
    <w:rsid w:val="00665C42"/>
    <w:rsid w:val="00667B1F"/>
    <w:rsid w:val="00670B37"/>
    <w:rsid w:val="00672F8A"/>
    <w:rsid w:val="00674470"/>
    <w:rsid w:val="00674669"/>
    <w:rsid w:val="0067481E"/>
    <w:rsid w:val="00674F71"/>
    <w:rsid w:val="00680844"/>
    <w:rsid w:val="00681B23"/>
    <w:rsid w:val="00683946"/>
    <w:rsid w:val="00692B13"/>
    <w:rsid w:val="0069500B"/>
    <w:rsid w:val="0069525A"/>
    <w:rsid w:val="0069564B"/>
    <w:rsid w:val="006A256D"/>
    <w:rsid w:val="006A3D31"/>
    <w:rsid w:val="006A7B28"/>
    <w:rsid w:val="006B2B7F"/>
    <w:rsid w:val="006B74AC"/>
    <w:rsid w:val="006B7980"/>
    <w:rsid w:val="006C1436"/>
    <w:rsid w:val="006C1CD0"/>
    <w:rsid w:val="006C4C5B"/>
    <w:rsid w:val="006C7D3F"/>
    <w:rsid w:val="006C7E00"/>
    <w:rsid w:val="006D054A"/>
    <w:rsid w:val="006E119F"/>
    <w:rsid w:val="006E1729"/>
    <w:rsid w:val="006E71CB"/>
    <w:rsid w:val="006F056F"/>
    <w:rsid w:val="006F25BD"/>
    <w:rsid w:val="006F2EC3"/>
    <w:rsid w:val="006F3C44"/>
    <w:rsid w:val="006F4771"/>
    <w:rsid w:val="006F7D8B"/>
    <w:rsid w:val="00700433"/>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37787"/>
    <w:rsid w:val="00740AE4"/>
    <w:rsid w:val="0075454D"/>
    <w:rsid w:val="00760014"/>
    <w:rsid w:val="00764439"/>
    <w:rsid w:val="00764A65"/>
    <w:rsid w:val="00767CB0"/>
    <w:rsid w:val="0077062D"/>
    <w:rsid w:val="007715BA"/>
    <w:rsid w:val="00772078"/>
    <w:rsid w:val="007722C1"/>
    <w:rsid w:val="00775D9F"/>
    <w:rsid w:val="007778CE"/>
    <w:rsid w:val="00777DC3"/>
    <w:rsid w:val="00780395"/>
    <w:rsid w:val="007810B6"/>
    <w:rsid w:val="00781D55"/>
    <w:rsid w:val="007902EA"/>
    <w:rsid w:val="0079252D"/>
    <w:rsid w:val="00794191"/>
    <w:rsid w:val="00794A4A"/>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E7105"/>
    <w:rsid w:val="007F123E"/>
    <w:rsid w:val="007F1866"/>
    <w:rsid w:val="007F1D40"/>
    <w:rsid w:val="007F24DC"/>
    <w:rsid w:val="007F3AA0"/>
    <w:rsid w:val="007F4F2B"/>
    <w:rsid w:val="007F7ADB"/>
    <w:rsid w:val="00810081"/>
    <w:rsid w:val="00813815"/>
    <w:rsid w:val="0081634F"/>
    <w:rsid w:val="00822939"/>
    <w:rsid w:val="008246F4"/>
    <w:rsid w:val="00824EDA"/>
    <w:rsid w:val="00827FD8"/>
    <w:rsid w:val="00833770"/>
    <w:rsid w:val="0083614B"/>
    <w:rsid w:val="008374C0"/>
    <w:rsid w:val="008401B6"/>
    <w:rsid w:val="008412BD"/>
    <w:rsid w:val="008421EC"/>
    <w:rsid w:val="008473E6"/>
    <w:rsid w:val="008647CD"/>
    <w:rsid w:val="00867825"/>
    <w:rsid w:val="00871C99"/>
    <w:rsid w:val="008751D7"/>
    <w:rsid w:val="00875254"/>
    <w:rsid w:val="008755A1"/>
    <w:rsid w:val="00875ADF"/>
    <w:rsid w:val="00876B2D"/>
    <w:rsid w:val="00876B9D"/>
    <w:rsid w:val="00880A6D"/>
    <w:rsid w:val="0088240D"/>
    <w:rsid w:val="0088287D"/>
    <w:rsid w:val="0088403D"/>
    <w:rsid w:val="0088443B"/>
    <w:rsid w:val="008871EF"/>
    <w:rsid w:val="00890026"/>
    <w:rsid w:val="008918CD"/>
    <w:rsid w:val="00894C67"/>
    <w:rsid w:val="00896274"/>
    <w:rsid w:val="008978B9"/>
    <w:rsid w:val="008A2021"/>
    <w:rsid w:val="008A3D36"/>
    <w:rsid w:val="008A5094"/>
    <w:rsid w:val="008A673F"/>
    <w:rsid w:val="008A7DB8"/>
    <w:rsid w:val="008B04EA"/>
    <w:rsid w:val="008B2AF8"/>
    <w:rsid w:val="008B484A"/>
    <w:rsid w:val="008B5700"/>
    <w:rsid w:val="008B67F1"/>
    <w:rsid w:val="008C04FA"/>
    <w:rsid w:val="008C0A74"/>
    <w:rsid w:val="008C35CC"/>
    <w:rsid w:val="008D04C5"/>
    <w:rsid w:val="008D13CC"/>
    <w:rsid w:val="008D2DA7"/>
    <w:rsid w:val="008D3CB4"/>
    <w:rsid w:val="008D6DFA"/>
    <w:rsid w:val="008E16DA"/>
    <w:rsid w:val="008E3D20"/>
    <w:rsid w:val="008E4CE2"/>
    <w:rsid w:val="008E55E0"/>
    <w:rsid w:val="008F419D"/>
    <w:rsid w:val="008F44A9"/>
    <w:rsid w:val="00901BE9"/>
    <w:rsid w:val="0090279D"/>
    <w:rsid w:val="00904044"/>
    <w:rsid w:val="009065B4"/>
    <w:rsid w:val="009113A9"/>
    <w:rsid w:val="00913646"/>
    <w:rsid w:val="009203F4"/>
    <w:rsid w:val="009214A6"/>
    <w:rsid w:val="00922889"/>
    <w:rsid w:val="00925DC2"/>
    <w:rsid w:val="009261B9"/>
    <w:rsid w:val="00927D21"/>
    <w:rsid w:val="00930106"/>
    <w:rsid w:val="00931A9A"/>
    <w:rsid w:val="009406AF"/>
    <w:rsid w:val="00940D2A"/>
    <w:rsid w:val="00950D10"/>
    <w:rsid w:val="00954423"/>
    <w:rsid w:val="00954527"/>
    <w:rsid w:val="009567A7"/>
    <w:rsid w:val="00957E8C"/>
    <w:rsid w:val="009621F5"/>
    <w:rsid w:val="009634B1"/>
    <w:rsid w:val="00965698"/>
    <w:rsid w:val="009667B4"/>
    <w:rsid w:val="00967702"/>
    <w:rsid w:val="00977091"/>
    <w:rsid w:val="009804B1"/>
    <w:rsid w:val="009815C7"/>
    <w:rsid w:val="00985307"/>
    <w:rsid w:val="0099130F"/>
    <w:rsid w:val="00992062"/>
    <w:rsid w:val="00993D47"/>
    <w:rsid w:val="0099429F"/>
    <w:rsid w:val="009970D9"/>
    <w:rsid w:val="009971D4"/>
    <w:rsid w:val="00997CB4"/>
    <w:rsid w:val="009A2F37"/>
    <w:rsid w:val="009A545F"/>
    <w:rsid w:val="009A6460"/>
    <w:rsid w:val="009A7535"/>
    <w:rsid w:val="009C5EE2"/>
    <w:rsid w:val="009C67CA"/>
    <w:rsid w:val="009C7B5B"/>
    <w:rsid w:val="009D07D1"/>
    <w:rsid w:val="009D5E96"/>
    <w:rsid w:val="009D659D"/>
    <w:rsid w:val="009D6EEF"/>
    <w:rsid w:val="009D733B"/>
    <w:rsid w:val="009E3DB8"/>
    <w:rsid w:val="009E3F4C"/>
    <w:rsid w:val="009E41DA"/>
    <w:rsid w:val="009F003A"/>
    <w:rsid w:val="009F05A7"/>
    <w:rsid w:val="009F0B8A"/>
    <w:rsid w:val="009F3DE6"/>
    <w:rsid w:val="009F41E3"/>
    <w:rsid w:val="009F4DC4"/>
    <w:rsid w:val="009F51D1"/>
    <w:rsid w:val="00A0023E"/>
    <w:rsid w:val="00A01FC3"/>
    <w:rsid w:val="00A035A1"/>
    <w:rsid w:val="00A0388F"/>
    <w:rsid w:val="00A03FB3"/>
    <w:rsid w:val="00A071B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2C1"/>
    <w:rsid w:val="00A46D11"/>
    <w:rsid w:val="00A478F8"/>
    <w:rsid w:val="00A50438"/>
    <w:rsid w:val="00A528F9"/>
    <w:rsid w:val="00A52D43"/>
    <w:rsid w:val="00A53CF0"/>
    <w:rsid w:val="00A55463"/>
    <w:rsid w:val="00A5597B"/>
    <w:rsid w:val="00A5620B"/>
    <w:rsid w:val="00A56306"/>
    <w:rsid w:val="00A56EFE"/>
    <w:rsid w:val="00A574DC"/>
    <w:rsid w:val="00A61028"/>
    <w:rsid w:val="00A62AC7"/>
    <w:rsid w:val="00A63C87"/>
    <w:rsid w:val="00A64E45"/>
    <w:rsid w:val="00A735D2"/>
    <w:rsid w:val="00A74B75"/>
    <w:rsid w:val="00A804C4"/>
    <w:rsid w:val="00A81E52"/>
    <w:rsid w:val="00A847D4"/>
    <w:rsid w:val="00A924F8"/>
    <w:rsid w:val="00A935AC"/>
    <w:rsid w:val="00A94A19"/>
    <w:rsid w:val="00A96330"/>
    <w:rsid w:val="00AA3544"/>
    <w:rsid w:val="00AA3B69"/>
    <w:rsid w:val="00AA4617"/>
    <w:rsid w:val="00AA511B"/>
    <w:rsid w:val="00AB09BA"/>
    <w:rsid w:val="00AB7014"/>
    <w:rsid w:val="00AC32F5"/>
    <w:rsid w:val="00AC494C"/>
    <w:rsid w:val="00AC52D0"/>
    <w:rsid w:val="00AD6C02"/>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42F2"/>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4A70"/>
    <w:rsid w:val="00B95A6F"/>
    <w:rsid w:val="00B97F4F"/>
    <w:rsid w:val="00BA3A98"/>
    <w:rsid w:val="00BB0F01"/>
    <w:rsid w:val="00BB10E9"/>
    <w:rsid w:val="00BB19CA"/>
    <w:rsid w:val="00BC2FA5"/>
    <w:rsid w:val="00BC364F"/>
    <w:rsid w:val="00BC4FD3"/>
    <w:rsid w:val="00BC7274"/>
    <w:rsid w:val="00BE0965"/>
    <w:rsid w:val="00BE187B"/>
    <w:rsid w:val="00BE1A34"/>
    <w:rsid w:val="00BE3060"/>
    <w:rsid w:val="00BE4678"/>
    <w:rsid w:val="00BE636F"/>
    <w:rsid w:val="00BE76CC"/>
    <w:rsid w:val="00BF03F6"/>
    <w:rsid w:val="00BF17DA"/>
    <w:rsid w:val="00BF20A1"/>
    <w:rsid w:val="00BF46B5"/>
    <w:rsid w:val="00BF5EFE"/>
    <w:rsid w:val="00C01CD2"/>
    <w:rsid w:val="00C021B6"/>
    <w:rsid w:val="00C04F30"/>
    <w:rsid w:val="00C06F22"/>
    <w:rsid w:val="00C070AD"/>
    <w:rsid w:val="00C113AE"/>
    <w:rsid w:val="00C12270"/>
    <w:rsid w:val="00C133F6"/>
    <w:rsid w:val="00C14986"/>
    <w:rsid w:val="00C14D7A"/>
    <w:rsid w:val="00C33D82"/>
    <w:rsid w:val="00C40C8C"/>
    <w:rsid w:val="00C41C03"/>
    <w:rsid w:val="00C51CE6"/>
    <w:rsid w:val="00C55160"/>
    <w:rsid w:val="00C55BCF"/>
    <w:rsid w:val="00C61BE6"/>
    <w:rsid w:val="00C62924"/>
    <w:rsid w:val="00C652F8"/>
    <w:rsid w:val="00C67999"/>
    <w:rsid w:val="00C73981"/>
    <w:rsid w:val="00C7542B"/>
    <w:rsid w:val="00C75A33"/>
    <w:rsid w:val="00C761CC"/>
    <w:rsid w:val="00C76391"/>
    <w:rsid w:val="00C768F1"/>
    <w:rsid w:val="00C817EA"/>
    <w:rsid w:val="00C83494"/>
    <w:rsid w:val="00C84337"/>
    <w:rsid w:val="00C86CD0"/>
    <w:rsid w:val="00C87108"/>
    <w:rsid w:val="00C917B0"/>
    <w:rsid w:val="00C91AFC"/>
    <w:rsid w:val="00C9205D"/>
    <w:rsid w:val="00C96504"/>
    <w:rsid w:val="00CA02DE"/>
    <w:rsid w:val="00CA0ADA"/>
    <w:rsid w:val="00CA1443"/>
    <w:rsid w:val="00CA4A83"/>
    <w:rsid w:val="00CA54EE"/>
    <w:rsid w:val="00CA6D89"/>
    <w:rsid w:val="00CA7427"/>
    <w:rsid w:val="00CB104F"/>
    <w:rsid w:val="00CB1F48"/>
    <w:rsid w:val="00CB2B75"/>
    <w:rsid w:val="00CB64E7"/>
    <w:rsid w:val="00CB730B"/>
    <w:rsid w:val="00CB736E"/>
    <w:rsid w:val="00CB7E40"/>
    <w:rsid w:val="00CC2C78"/>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02BF8"/>
    <w:rsid w:val="00D1186B"/>
    <w:rsid w:val="00D11CAA"/>
    <w:rsid w:val="00D13C42"/>
    <w:rsid w:val="00D150F5"/>
    <w:rsid w:val="00D16A7A"/>
    <w:rsid w:val="00D20509"/>
    <w:rsid w:val="00D20CC6"/>
    <w:rsid w:val="00D22AC0"/>
    <w:rsid w:val="00D24184"/>
    <w:rsid w:val="00D2709F"/>
    <w:rsid w:val="00D270AC"/>
    <w:rsid w:val="00D27118"/>
    <w:rsid w:val="00D30223"/>
    <w:rsid w:val="00D32A75"/>
    <w:rsid w:val="00D3468A"/>
    <w:rsid w:val="00D374EE"/>
    <w:rsid w:val="00D43A2F"/>
    <w:rsid w:val="00D44091"/>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0A9"/>
    <w:rsid w:val="00DA78D3"/>
    <w:rsid w:val="00DB3F41"/>
    <w:rsid w:val="00DB4255"/>
    <w:rsid w:val="00DB4B6C"/>
    <w:rsid w:val="00DB4D6B"/>
    <w:rsid w:val="00DB568D"/>
    <w:rsid w:val="00DB5C8D"/>
    <w:rsid w:val="00DB6E44"/>
    <w:rsid w:val="00DB77E8"/>
    <w:rsid w:val="00DC2AA1"/>
    <w:rsid w:val="00DC4440"/>
    <w:rsid w:val="00DC6664"/>
    <w:rsid w:val="00DD1F94"/>
    <w:rsid w:val="00DD7981"/>
    <w:rsid w:val="00DE016F"/>
    <w:rsid w:val="00DE5016"/>
    <w:rsid w:val="00DE5EA9"/>
    <w:rsid w:val="00DF0E2A"/>
    <w:rsid w:val="00DF5F26"/>
    <w:rsid w:val="00E00D0C"/>
    <w:rsid w:val="00E04D35"/>
    <w:rsid w:val="00E07AEE"/>
    <w:rsid w:val="00E123C2"/>
    <w:rsid w:val="00E1371C"/>
    <w:rsid w:val="00E14853"/>
    <w:rsid w:val="00E168D5"/>
    <w:rsid w:val="00E2134C"/>
    <w:rsid w:val="00E2202C"/>
    <w:rsid w:val="00E24132"/>
    <w:rsid w:val="00E25748"/>
    <w:rsid w:val="00E262FC"/>
    <w:rsid w:val="00E272FF"/>
    <w:rsid w:val="00E3022B"/>
    <w:rsid w:val="00E330E3"/>
    <w:rsid w:val="00E33A8F"/>
    <w:rsid w:val="00E34EA3"/>
    <w:rsid w:val="00E4143A"/>
    <w:rsid w:val="00E42B0C"/>
    <w:rsid w:val="00E43229"/>
    <w:rsid w:val="00E440FD"/>
    <w:rsid w:val="00E45E7B"/>
    <w:rsid w:val="00E46395"/>
    <w:rsid w:val="00E46922"/>
    <w:rsid w:val="00E4761A"/>
    <w:rsid w:val="00E47965"/>
    <w:rsid w:val="00E5014E"/>
    <w:rsid w:val="00E54795"/>
    <w:rsid w:val="00E57F10"/>
    <w:rsid w:val="00E6248F"/>
    <w:rsid w:val="00E65074"/>
    <w:rsid w:val="00E6523B"/>
    <w:rsid w:val="00E66A3D"/>
    <w:rsid w:val="00E70E49"/>
    <w:rsid w:val="00E729EC"/>
    <w:rsid w:val="00E751A2"/>
    <w:rsid w:val="00E76057"/>
    <w:rsid w:val="00E8201E"/>
    <w:rsid w:val="00E84009"/>
    <w:rsid w:val="00E8598F"/>
    <w:rsid w:val="00E905AF"/>
    <w:rsid w:val="00E9333B"/>
    <w:rsid w:val="00E94223"/>
    <w:rsid w:val="00E94ED1"/>
    <w:rsid w:val="00E95292"/>
    <w:rsid w:val="00E9775E"/>
    <w:rsid w:val="00EA22AE"/>
    <w:rsid w:val="00EA344B"/>
    <w:rsid w:val="00EA55EF"/>
    <w:rsid w:val="00EB0CD5"/>
    <w:rsid w:val="00EB217E"/>
    <w:rsid w:val="00EC2046"/>
    <w:rsid w:val="00ED02F7"/>
    <w:rsid w:val="00ED55AB"/>
    <w:rsid w:val="00ED7289"/>
    <w:rsid w:val="00EE0A2D"/>
    <w:rsid w:val="00EE58D4"/>
    <w:rsid w:val="00EE5A0F"/>
    <w:rsid w:val="00EE612A"/>
    <w:rsid w:val="00EF276E"/>
    <w:rsid w:val="00EF34FE"/>
    <w:rsid w:val="00EF7D2E"/>
    <w:rsid w:val="00EF7F05"/>
    <w:rsid w:val="00F0297E"/>
    <w:rsid w:val="00F0659D"/>
    <w:rsid w:val="00F069C7"/>
    <w:rsid w:val="00F113E1"/>
    <w:rsid w:val="00F115A1"/>
    <w:rsid w:val="00F14024"/>
    <w:rsid w:val="00F16DCE"/>
    <w:rsid w:val="00F17B32"/>
    <w:rsid w:val="00F20E56"/>
    <w:rsid w:val="00F22E5C"/>
    <w:rsid w:val="00F27359"/>
    <w:rsid w:val="00F2767A"/>
    <w:rsid w:val="00F27A96"/>
    <w:rsid w:val="00F27D00"/>
    <w:rsid w:val="00F3389C"/>
    <w:rsid w:val="00F34574"/>
    <w:rsid w:val="00F35FEA"/>
    <w:rsid w:val="00F3662E"/>
    <w:rsid w:val="00F36706"/>
    <w:rsid w:val="00F40803"/>
    <w:rsid w:val="00F46AB9"/>
    <w:rsid w:val="00F47570"/>
    <w:rsid w:val="00F5699C"/>
    <w:rsid w:val="00F57244"/>
    <w:rsid w:val="00F60BDF"/>
    <w:rsid w:val="00F612B0"/>
    <w:rsid w:val="00F63F06"/>
    <w:rsid w:val="00F70AFB"/>
    <w:rsid w:val="00F718B0"/>
    <w:rsid w:val="00F72F57"/>
    <w:rsid w:val="00F732E4"/>
    <w:rsid w:val="00F75240"/>
    <w:rsid w:val="00F75728"/>
    <w:rsid w:val="00F761D0"/>
    <w:rsid w:val="00F8037E"/>
    <w:rsid w:val="00F81FF8"/>
    <w:rsid w:val="00F827AD"/>
    <w:rsid w:val="00F829B7"/>
    <w:rsid w:val="00F8438F"/>
    <w:rsid w:val="00F844E2"/>
    <w:rsid w:val="00F8495A"/>
    <w:rsid w:val="00F84B51"/>
    <w:rsid w:val="00F90B03"/>
    <w:rsid w:val="00F94013"/>
    <w:rsid w:val="00F94B27"/>
    <w:rsid w:val="00F94EA4"/>
    <w:rsid w:val="00FA1F2C"/>
    <w:rsid w:val="00FA41A9"/>
    <w:rsid w:val="00FA55F2"/>
    <w:rsid w:val="00FA58BF"/>
    <w:rsid w:val="00FB038A"/>
    <w:rsid w:val="00FB16F9"/>
    <w:rsid w:val="00FB230D"/>
    <w:rsid w:val="00FB5193"/>
    <w:rsid w:val="00FC0E26"/>
    <w:rsid w:val="00FC3141"/>
    <w:rsid w:val="00FC46D9"/>
    <w:rsid w:val="00FC6D74"/>
    <w:rsid w:val="00FD0815"/>
    <w:rsid w:val="00FD0DCD"/>
    <w:rsid w:val="00FD0E8D"/>
    <w:rsid w:val="00FD1276"/>
    <w:rsid w:val="00FD1F8E"/>
    <w:rsid w:val="00FD35B5"/>
    <w:rsid w:val="00FD3C95"/>
    <w:rsid w:val="00FD4288"/>
    <w:rsid w:val="00FD45F9"/>
    <w:rsid w:val="00FE276A"/>
    <w:rsid w:val="00FE3548"/>
    <w:rsid w:val="00FE5381"/>
    <w:rsid w:val="00FE6CD8"/>
    <w:rsid w:val="00FE70B4"/>
    <w:rsid w:val="00FF0AC9"/>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09816023">
      <w:bodyDiv w:val="1"/>
      <w:marLeft w:val="0"/>
      <w:marRight w:val="0"/>
      <w:marTop w:val="0"/>
      <w:marBottom w:val="0"/>
      <w:divBdr>
        <w:top w:val="none" w:sz="0" w:space="0" w:color="auto"/>
        <w:left w:val="none" w:sz="0" w:space="0" w:color="auto"/>
        <w:bottom w:val="none" w:sz="0" w:space="0" w:color="auto"/>
        <w:right w:val="none" w:sz="0" w:space="0" w:color="auto"/>
      </w:divBdr>
    </w:div>
    <w:div w:id="1150177132">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0747856">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 w:id="20719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lomtati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silaga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119</cp:revision>
  <cp:lastPrinted>2015-07-27T06:36:00Z</cp:lastPrinted>
  <dcterms:created xsi:type="dcterms:W3CDTF">2025-09-11T14:33:00Z</dcterms:created>
  <dcterms:modified xsi:type="dcterms:W3CDTF">2026-07-03T08:01:00Z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17ec4d1154bb28fae646127856db0264d522ffc57d5b1b04033b60c70ce01536</vt:lpwstr>
  </property>
</Properties>
</file>